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5C" w:rsidRDefault="0083495C" w:rsidP="001A0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085" cy="8146861"/>
            <wp:effectExtent l="0" t="0" r="0" b="0"/>
            <wp:docPr id="1" name="Рисунок 1" descr="H:\2016-02-22\обж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22\обж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5C" w:rsidRDefault="0083495C" w:rsidP="001A0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5C" w:rsidRDefault="0083495C" w:rsidP="001A0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0A09" w:rsidRPr="001A0196" w:rsidRDefault="00A00A09" w:rsidP="001A0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9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0A09" w:rsidRPr="001A0196" w:rsidRDefault="00A00A09" w:rsidP="0091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>Рабочая учебная програм</w:t>
      </w:r>
      <w:r w:rsidR="009E2EE9" w:rsidRPr="001A0196">
        <w:rPr>
          <w:rFonts w:ascii="Times New Roman" w:hAnsi="Times New Roman" w:cs="Times New Roman"/>
          <w:sz w:val="24"/>
          <w:szCs w:val="24"/>
        </w:rPr>
        <w:t>ма к учебному курсу по ОБЖ для 7</w:t>
      </w:r>
      <w:r w:rsidRPr="001A0196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комплексной программы общеобразовательных учреждений «Основы безопасности жизнедеятельности 5-11 классы», под общей редакцией А.Т.Смирнова, и соответствует Федеральному компоненту государственного образовательного стандарта основного общего образования 2004 года. </w:t>
      </w:r>
    </w:p>
    <w:p w:rsidR="00A00A09" w:rsidRPr="001A0196" w:rsidRDefault="00A00A09" w:rsidP="0091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>Рабочая учебная програм</w:t>
      </w:r>
      <w:r w:rsidR="001A0196" w:rsidRPr="001A0196">
        <w:rPr>
          <w:rFonts w:ascii="Times New Roman" w:hAnsi="Times New Roman" w:cs="Times New Roman"/>
          <w:sz w:val="24"/>
          <w:szCs w:val="24"/>
        </w:rPr>
        <w:t>ма  предназначена для учащихся 7</w:t>
      </w:r>
      <w:r w:rsidRPr="001A0196">
        <w:rPr>
          <w:rFonts w:ascii="Times New Roman" w:hAnsi="Times New Roman" w:cs="Times New Roman"/>
          <w:sz w:val="24"/>
          <w:szCs w:val="24"/>
        </w:rPr>
        <w:t xml:space="preserve"> класса общеобразовательного учреждения и  учитывает специфику адресата и условия обучения. Выполнение учебной  рабочей программы направлено на достижение цели работы школы на второй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развития их  склонностей, интересов и способности к социальному самоопределению, а также способствует реализации </w:t>
      </w:r>
      <w:r w:rsidRPr="001A0196">
        <w:rPr>
          <w:rStyle w:val="dash041e005f0431005f044b005f0447005f043d005f044b005f0439005f005fchar1char1"/>
        </w:rPr>
        <w:t xml:space="preserve">модели выпускника основной школы:  любящего  свой край и своё Отечество, уважающего свой народ, его культуру и духовные традиции; осознающего и принимающего ценности человеческой жизни, гражданского общества, многонационального российского народа, человечества; активно и заинтересованно познающего мир, умеющего учиться, осознающий важность образования и самообразования для жизни и деятельности, способный применять полученные знания на практике; социально активного, уважающего закон и правопорядок, уважающего других людей, умеющего вести конструктивный диалог, достигать взаимопонимания, сотрудничать для достижения общих результатов; осознанно выполняющего правила здорового и </w:t>
      </w:r>
      <w:r w:rsidRPr="001A0196">
        <w:rPr>
          <w:rFonts w:ascii="Times New Roman" w:hAnsi="Times New Roman" w:cs="Times New Roman"/>
          <w:sz w:val="24"/>
          <w:szCs w:val="24"/>
        </w:rPr>
        <w:t>экологически целесообразного образа жизни, безопасного для      человека и окружающей его среды.</w:t>
      </w:r>
    </w:p>
    <w:p w:rsidR="00992231" w:rsidRDefault="001A0196" w:rsidP="0091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 xml:space="preserve">В 7 классе ОБЖ изучают </w:t>
      </w:r>
      <w:r w:rsidR="000D4DB7">
        <w:rPr>
          <w:rFonts w:ascii="Times New Roman" w:hAnsi="Times New Roman" w:cs="Times New Roman"/>
          <w:sz w:val="24"/>
          <w:szCs w:val="24"/>
        </w:rPr>
        <w:t>17</w:t>
      </w:r>
      <w:r w:rsidR="009A2548" w:rsidRPr="00966E58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992231" w:rsidRPr="002D667E">
        <w:rPr>
          <w:rFonts w:ascii="Times New Roman" w:hAnsi="Times New Roman" w:cs="Times New Roman"/>
          <w:sz w:val="24"/>
          <w:szCs w:val="24"/>
        </w:rPr>
        <w:t xml:space="preserve">Уровень обученности средний . Обучающиеся обладают неплохим потенциалом и способны к дальнейшему обучению и развитию. </w:t>
      </w:r>
      <w:r w:rsidR="00992231" w:rsidRPr="002D667E">
        <w:rPr>
          <w:rFonts w:ascii="Times New Roman" w:hAnsi="Times New Roman" w:cs="Times New Roman"/>
          <w:spacing w:val="-1"/>
          <w:sz w:val="24"/>
          <w:szCs w:val="24"/>
        </w:rPr>
        <w:t>Поэтому для рациональной организации учебного времени на уроках большое значение имеет реализа</w:t>
      </w:r>
      <w:r w:rsidR="00992231" w:rsidRPr="002D667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992231" w:rsidRPr="002D667E">
        <w:rPr>
          <w:rFonts w:ascii="Times New Roman" w:hAnsi="Times New Roman" w:cs="Times New Roman"/>
          <w:sz w:val="24"/>
          <w:szCs w:val="24"/>
        </w:rPr>
        <w:t xml:space="preserve">ция личностно-ориентированного подхода к обучающимся,  учёт индивидуальных интересов и склонностей при выборе форм работы на уроке и при определении домашнего задания.. </w:t>
      </w:r>
    </w:p>
    <w:p w:rsidR="00992231" w:rsidRDefault="007012D4" w:rsidP="0091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</w:t>
      </w:r>
      <w:r w:rsidRPr="001A0196">
        <w:rPr>
          <w:rFonts w:ascii="Times New Roman" w:hAnsi="Times New Roman" w:cs="Times New Roman"/>
          <w:color w:val="000000"/>
          <w:sz w:val="24"/>
          <w:szCs w:val="24"/>
        </w:rPr>
        <w:t xml:space="preserve"> интересы с интересами общества</w:t>
      </w:r>
    </w:p>
    <w:p w:rsidR="00A00A09" w:rsidRPr="001A0196" w:rsidRDefault="00A00A09" w:rsidP="0091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eastAsia="Times New Roman" w:hAnsi="Times New Roman" w:cs="Times New Roman"/>
          <w:sz w:val="24"/>
          <w:szCs w:val="24"/>
        </w:rPr>
        <w:t>В программе реализованы тре</w:t>
      </w:r>
      <w:r w:rsidRPr="001A0196">
        <w:rPr>
          <w:rFonts w:ascii="Times New Roman" w:eastAsia="Times New Roman" w:hAnsi="Times New Roman" w:cs="Times New Roman"/>
          <w:sz w:val="24"/>
          <w:szCs w:val="24"/>
        </w:rPr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 w:rsidRPr="001A0196">
        <w:rPr>
          <w:rFonts w:ascii="Times New Roman" w:eastAsia="Times New Roman" w:hAnsi="Times New Roman" w:cs="Times New Roman"/>
          <w:sz w:val="24"/>
          <w:szCs w:val="24"/>
        </w:rPr>
        <w:softHyphen/>
        <w:t>родной среды», «О пожарной безопасности», «О граж</w:t>
      </w:r>
      <w:r w:rsidRPr="001A01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данской обороне» и др. </w:t>
      </w:r>
    </w:p>
    <w:p w:rsidR="00A00A09" w:rsidRPr="001A0196" w:rsidRDefault="00A00A09" w:rsidP="0091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96">
        <w:rPr>
          <w:rFonts w:ascii="Times New Roman" w:eastAsia="Times New Roman" w:hAnsi="Times New Roman" w:cs="Times New Roman"/>
          <w:sz w:val="24"/>
          <w:szCs w:val="24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</w:t>
      </w:r>
      <w:r w:rsidR="001A0196" w:rsidRPr="001A0196">
        <w:rPr>
          <w:rFonts w:ascii="Times New Roman" w:eastAsia="Times New Roman" w:hAnsi="Times New Roman" w:cs="Times New Roman"/>
          <w:sz w:val="24"/>
          <w:szCs w:val="24"/>
        </w:rPr>
        <w:t>вания у обучающихся 7</w:t>
      </w:r>
      <w:r w:rsidRPr="001A0196">
        <w:rPr>
          <w:rFonts w:ascii="Times New Roman" w:eastAsia="Times New Roman" w:hAnsi="Times New Roman" w:cs="Times New Roman"/>
          <w:sz w:val="24"/>
          <w:szCs w:val="24"/>
        </w:rPr>
        <w:t xml:space="preserve"> класса основных понятий в области безопасности жизнедеятельности.</w:t>
      </w:r>
    </w:p>
    <w:p w:rsidR="00A00A09" w:rsidRPr="001A0196" w:rsidRDefault="00A00A09" w:rsidP="0091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96">
        <w:rPr>
          <w:rFonts w:ascii="Times New Roman" w:eastAsia="Times New Roman" w:hAnsi="Times New Roman" w:cs="Times New Roman"/>
          <w:sz w:val="24"/>
          <w:szCs w:val="24"/>
        </w:rPr>
        <w:t>В ходе изучения предмета обучающиеся получают знания о здоровом образе жиз</w:t>
      </w:r>
      <w:r w:rsidRPr="001A0196">
        <w:rPr>
          <w:rFonts w:ascii="Times New Roman" w:eastAsia="Times New Roman" w:hAnsi="Times New Roman" w:cs="Times New Roman"/>
          <w:sz w:val="24"/>
          <w:szCs w:val="24"/>
        </w:rPr>
        <w:softHyphen/>
        <w:t>ни, о  чрез</w:t>
      </w:r>
      <w:r w:rsidRPr="001A0196">
        <w:rPr>
          <w:rFonts w:ascii="Times New Roman" w:eastAsia="Times New Roman" w:hAnsi="Times New Roman" w:cs="Times New Roman"/>
          <w:sz w:val="24"/>
          <w:szCs w:val="24"/>
        </w:rPr>
        <w:softHyphen/>
        <w:t>вычайных ситуациях природного и техногенного харак</w:t>
      </w:r>
      <w:r w:rsidRPr="001A0196">
        <w:rPr>
          <w:rFonts w:ascii="Times New Roman" w:eastAsia="Times New Roman" w:hAnsi="Times New Roman" w:cs="Times New Roman"/>
          <w:sz w:val="24"/>
          <w:szCs w:val="24"/>
        </w:rPr>
        <w:softHyphen/>
        <w:t>тера, их последствиях и мероприятиях, проводимых го</w:t>
      </w:r>
      <w:r w:rsidRPr="001A0196">
        <w:rPr>
          <w:rFonts w:ascii="Times New Roman" w:eastAsia="Times New Roman" w:hAnsi="Times New Roman" w:cs="Times New Roman"/>
          <w:sz w:val="24"/>
          <w:szCs w:val="24"/>
        </w:rPr>
        <w:softHyphen/>
        <w:t>сударством по защите населения. Большое значение прида</w:t>
      </w:r>
      <w:r w:rsidRPr="001A0196">
        <w:rPr>
          <w:rFonts w:ascii="Times New Roman" w:eastAsia="Times New Roman" w:hAnsi="Times New Roman" w:cs="Times New Roman"/>
          <w:sz w:val="24"/>
          <w:szCs w:val="24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A00A09" w:rsidRPr="001A0196" w:rsidRDefault="00A00A09" w:rsidP="0091558C">
      <w:pPr>
        <w:pStyle w:val="2"/>
        <w:ind w:firstLine="709"/>
      </w:pPr>
      <w:r w:rsidRPr="001A0196">
        <w:lastRenderedPageBreak/>
        <w:t xml:space="preserve">Курс «Основы безопасности жизнедеятельности» в </w:t>
      </w:r>
      <w:r w:rsidR="001A0196" w:rsidRPr="001A0196">
        <w:t>7</w:t>
      </w:r>
      <w:r w:rsidRPr="001A0196">
        <w:t xml:space="preserve"> классе направлен на достижение следующих целей:</w:t>
      </w:r>
    </w:p>
    <w:p w:rsidR="00A00A09" w:rsidRPr="001A0196" w:rsidRDefault="00A00A09" w:rsidP="0091558C">
      <w:pPr>
        <w:widowControl w:val="0"/>
        <w:numPr>
          <w:ilvl w:val="0"/>
          <w:numId w:val="5"/>
        </w:numPr>
        <w:tabs>
          <w:tab w:val="clear" w:pos="360"/>
          <w:tab w:val="num" w:pos="11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96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 w:rsidR="00A00A09" w:rsidRPr="001A0196" w:rsidRDefault="00A00A09" w:rsidP="0091558C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96">
        <w:rPr>
          <w:rFonts w:ascii="Times New Roman" w:eastAsia="Times New Roman" w:hAnsi="Times New Roman" w:cs="Times New Roman"/>
          <w:sz w:val="24"/>
          <w:szCs w:val="24"/>
        </w:rPr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A00A09" w:rsidRPr="001A0196" w:rsidRDefault="00A00A09" w:rsidP="0091558C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96">
        <w:rPr>
          <w:rFonts w:ascii="Times New Roman" w:eastAsia="Times New Roman" w:hAnsi="Times New Roman" w:cs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A00A09" w:rsidRPr="001A0196" w:rsidRDefault="00A00A09" w:rsidP="0091558C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96">
        <w:rPr>
          <w:rFonts w:ascii="Times New Roman" w:eastAsia="Times New Roman" w:hAnsi="Times New Roman" w:cs="Times New Roman"/>
          <w:sz w:val="24"/>
          <w:szCs w:val="24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A00A09" w:rsidRPr="001A0196" w:rsidRDefault="00A00A09" w:rsidP="0054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>Обучение строится поэтапно с учётом формирования деятельности: от отработки от</w:t>
      </w:r>
      <w:r w:rsidRPr="001A0196">
        <w:rPr>
          <w:rFonts w:ascii="Times New Roman" w:hAnsi="Times New Roman" w:cs="Times New Roman"/>
          <w:sz w:val="24"/>
          <w:szCs w:val="24"/>
        </w:rPr>
        <w:softHyphen/>
        <w:t>дельных действий к их взаимосвязи и целостной деятельности, от осуществления действий по опорам к осуществлению действий без о</w:t>
      </w:r>
      <w:r w:rsidR="001A0196" w:rsidRPr="001A0196">
        <w:rPr>
          <w:rFonts w:ascii="Times New Roman" w:hAnsi="Times New Roman" w:cs="Times New Roman"/>
          <w:sz w:val="24"/>
          <w:szCs w:val="24"/>
        </w:rPr>
        <w:t>пор. Тем самым на уроках ОБЖ</w:t>
      </w:r>
      <w:r w:rsidRPr="001A0196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Pr="001A0196">
        <w:rPr>
          <w:rFonts w:ascii="Times New Roman" w:hAnsi="Times New Roman" w:cs="Times New Roman"/>
          <w:spacing w:val="-2"/>
          <w:sz w:val="24"/>
          <w:szCs w:val="24"/>
        </w:rPr>
        <w:t xml:space="preserve">«ЗР-технология»: презентация материала, его повторение и производство, т.е. применение в устных и </w:t>
      </w:r>
      <w:r w:rsidRPr="001A0196">
        <w:rPr>
          <w:rFonts w:ascii="Times New Roman" w:hAnsi="Times New Roman" w:cs="Times New Roman"/>
          <w:spacing w:val="-1"/>
          <w:sz w:val="24"/>
          <w:szCs w:val="24"/>
        </w:rPr>
        <w:t>письменных высказываниях</w:t>
      </w:r>
      <w:r w:rsidRPr="001A0196">
        <w:rPr>
          <w:rFonts w:ascii="Times New Roman" w:hAnsi="Times New Roman" w:cs="Times New Roman"/>
          <w:sz w:val="24"/>
          <w:szCs w:val="24"/>
        </w:rPr>
        <w:t>. Преобладающим типом урока является комбинированный урок. Формы организации учебной деятельности различны: индивидуальная, парная, групповая. Увеличивается удельный вес проектной и исследовательской работы. Предполагается выполнение проектных заданий в конце некоторых тем и выполнение мини-проектов в течение одного урока. Используются такие формы уроков как, урок</w:t>
      </w:r>
      <w:r w:rsidR="00545B9D">
        <w:rPr>
          <w:rFonts w:ascii="Times New Roman" w:hAnsi="Times New Roman" w:cs="Times New Roman"/>
          <w:sz w:val="24"/>
          <w:szCs w:val="24"/>
        </w:rPr>
        <w:t xml:space="preserve"> </w:t>
      </w:r>
      <w:r w:rsidR="00933352" w:rsidRPr="001A0196">
        <w:rPr>
          <w:rFonts w:ascii="Times New Roman" w:eastAsia="Times New Roman" w:hAnsi="Times New Roman"/>
          <w:color w:val="404040"/>
          <w:sz w:val="24"/>
          <w:szCs w:val="24"/>
        </w:rPr>
        <w:t>с элементами исследования</w:t>
      </w:r>
      <w:r w:rsidRPr="001A0196">
        <w:rPr>
          <w:rFonts w:ascii="Times New Roman" w:hAnsi="Times New Roman" w:cs="Times New Roman"/>
          <w:sz w:val="24"/>
          <w:szCs w:val="24"/>
        </w:rPr>
        <w:t>, урок защиты проектов ,урок с применением ИКТ, и т.д. Большая роль на уроках ОБЖ отводится элементам информационно-коммуникативной и  здоровьесберегающей технологий.</w:t>
      </w:r>
    </w:p>
    <w:p w:rsidR="00A00A09" w:rsidRPr="00545B9D" w:rsidRDefault="00A00A09" w:rsidP="00545B9D">
      <w:pPr>
        <w:pStyle w:val="a4"/>
        <w:spacing w:before="0" w:after="0"/>
        <w:ind w:firstLine="709"/>
        <w:rPr>
          <w:b/>
        </w:rPr>
      </w:pPr>
      <w:r w:rsidRPr="00545B9D">
        <w:rPr>
          <w:b/>
        </w:rPr>
        <w:t>Ожидаемые образовательные результаты</w:t>
      </w:r>
    </w:p>
    <w:p w:rsidR="00A00A09" w:rsidRPr="001A0196" w:rsidRDefault="00A00A09" w:rsidP="0091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>В результате изучения данного предмета обучающиеся должны:</w:t>
      </w:r>
    </w:p>
    <w:p w:rsidR="00A00A09" w:rsidRPr="001A0196" w:rsidRDefault="00A00A09" w:rsidP="0091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A00A09" w:rsidRPr="001A0196" w:rsidRDefault="00A00A09" w:rsidP="0091558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A00A09" w:rsidRPr="001A0196" w:rsidRDefault="00A00A09" w:rsidP="0091558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A00A09" w:rsidRPr="00545B9D" w:rsidRDefault="00A00A09" w:rsidP="00545B9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A00A09" w:rsidRPr="001A0196" w:rsidRDefault="00A00A09" w:rsidP="0091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A00A09" w:rsidRPr="001A0196" w:rsidRDefault="00A00A09" w:rsidP="0091558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A00A09" w:rsidRPr="001A0196" w:rsidRDefault="00A00A09" w:rsidP="0091558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>обеспечивать личную безопасность в различных опасных и чрезвычайных ситуациях природного, техногенного и социального характера;</w:t>
      </w:r>
    </w:p>
    <w:p w:rsidR="00A00A09" w:rsidRPr="001A0196" w:rsidRDefault="00A00A09" w:rsidP="0091558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>оказать первую медицинскую помощь пострадавшим;</w:t>
      </w:r>
    </w:p>
    <w:p w:rsidR="00A00A09" w:rsidRPr="001A0196" w:rsidRDefault="00A00A09" w:rsidP="0091558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>соблюдать нормы здорового образа жизни.</w:t>
      </w:r>
    </w:p>
    <w:p w:rsidR="00A00A09" w:rsidRPr="001A0196" w:rsidRDefault="00A00A09" w:rsidP="0091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96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жизни.</w:t>
      </w:r>
    </w:p>
    <w:p w:rsidR="009E5CF2" w:rsidRDefault="009E5CF2" w:rsidP="009E5C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Результатом изучения ОБЖ  в 7 классе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является развитие у учащихся широкого круга </w:t>
      </w:r>
      <w:r>
        <w:rPr>
          <w:rFonts w:ascii="Times New Roman" w:hAnsi="Times New Roman" w:cs="Times New Roman"/>
          <w:sz w:val="24"/>
          <w:szCs w:val="24"/>
        </w:rPr>
        <w:t xml:space="preserve">компетенций . </w:t>
      </w:r>
    </w:p>
    <w:p w:rsidR="009E5CF2" w:rsidRDefault="009E5CF2" w:rsidP="009E5CF2">
      <w:pPr>
        <w:pStyle w:val="Standard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Ценностно-смысловая включает:</w:t>
      </w:r>
    </w:p>
    <w:p w:rsidR="009E5CF2" w:rsidRDefault="009E5CF2" w:rsidP="009E5CF2">
      <w:pPr>
        <w:pStyle w:val="Standard"/>
        <w:numPr>
          <w:ilvl w:val="0"/>
          <w:numId w:val="12"/>
        </w:numPr>
        <w:tabs>
          <w:tab w:val="left" w:pos="-326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ценностное отношение к здоровью и человеческой жизни, проявлять свою гражданскую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позицию; </w:t>
      </w:r>
    </w:p>
    <w:p w:rsidR="009E5CF2" w:rsidRDefault="009E5CF2" w:rsidP="009E5CF2">
      <w:pPr>
        <w:pStyle w:val="Standard"/>
        <w:numPr>
          <w:ilvl w:val="0"/>
          <w:numId w:val="12"/>
        </w:numPr>
        <w:tabs>
          <w:tab w:val="left" w:pos="-326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владение способами самоопределения в ситуациях выбора на основе собственных позиций; </w:t>
      </w:r>
    </w:p>
    <w:p w:rsidR="009E5CF2" w:rsidRDefault="009E5CF2" w:rsidP="009E5CF2">
      <w:pPr>
        <w:pStyle w:val="Standard"/>
        <w:numPr>
          <w:ilvl w:val="0"/>
          <w:numId w:val="12"/>
        </w:numPr>
        <w:tabs>
          <w:tab w:val="left" w:pos="-365"/>
          <w:tab w:val="left" w:pos="-326"/>
        </w:tabs>
        <w:ind w:left="0" w:firstLine="709"/>
        <w:jc w:val="both"/>
        <w:rPr>
          <w:rFonts w:eastAsia="Times New Roman"/>
          <w:color w:val="000000"/>
          <w:spacing w:val="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умение принимать решения, брать на себя ответственность за их последствия, осуществлять свои </w:t>
      </w:r>
      <w:r>
        <w:rPr>
          <w:rFonts w:eastAsia="Times New Roman"/>
          <w:color w:val="000000"/>
          <w:spacing w:val="4"/>
          <w:sz w:val="24"/>
          <w:szCs w:val="24"/>
        </w:rPr>
        <w:t>действия и поступки на основе выбранных целевых и смысловых установок;</w:t>
      </w:r>
    </w:p>
    <w:p w:rsidR="009E5CF2" w:rsidRDefault="009E5CF2" w:rsidP="009E5CF2">
      <w:pPr>
        <w:pStyle w:val="Standard"/>
        <w:numPr>
          <w:ilvl w:val="0"/>
          <w:numId w:val="12"/>
        </w:numPr>
        <w:tabs>
          <w:tab w:val="left" w:pos="-365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умение оценивать свое поведение, черты своего характера, свое физическое и эмоциональное с</w:t>
      </w:r>
      <w:r>
        <w:rPr>
          <w:rFonts w:eastAsia="Times New Roman"/>
          <w:color w:val="000000"/>
          <w:spacing w:val="-6"/>
          <w:sz w:val="24"/>
          <w:szCs w:val="24"/>
        </w:rPr>
        <w:t>остояние.</w:t>
      </w:r>
    </w:p>
    <w:p w:rsidR="009E5CF2" w:rsidRDefault="009E5CF2" w:rsidP="009E5CF2">
      <w:pPr>
        <w:pStyle w:val="Standard"/>
        <w:ind w:firstLine="709"/>
        <w:jc w:val="both"/>
        <w:rPr>
          <w:rFonts w:eastAsia="Times New Roman"/>
          <w:b/>
          <w:bCs/>
          <w:color w:val="000000"/>
          <w:spacing w:val="5"/>
          <w:sz w:val="24"/>
          <w:szCs w:val="24"/>
        </w:rPr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>Информационная компетенция позволяет:</w:t>
      </w:r>
    </w:p>
    <w:p w:rsidR="009E5CF2" w:rsidRDefault="009E5CF2" w:rsidP="009E5CF2">
      <w:pPr>
        <w:pStyle w:val="Standard"/>
        <w:numPr>
          <w:ilvl w:val="0"/>
          <w:numId w:val="13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 xml:space="preserve">владеть навыками работы с различными источниками информации: книгами, учебниками, справочниками, атласами, картами, определениями, энциклопедиями, каталогами, словарями, </w:t>
      </w:r>
      <w:r>
        <w:rPr>
          <w:rFonts w:eastAsia="Times New Roman"/>
          <w:bCs/>
          <w:color w:val="000000"/>
          <w:spacing w:val="5"/>
          <w:sz w:val="24"/>
          <w:szCs w:val="24"/>
          <w:lang w:val="en-US"/>
        </w:rPr>
        <w:t>CD</w:t>
      </w:r>
      <w:r>
        <w:rPr>
          <w:rFonts w:eastAsia="Times New Roman"/>
          <w:bCs/>
          <w:color w:val="000000"/>
          <w:spacing w:val="5"/>
          <w:sz w:val="24"/>
          <w:szCs w:val="24"/>
        </w:rPr>
        <w:t>-</w:t>
      </w:r>
      <w:r>
        <w:rPr>
          <w:rFonts w:eastAsia="Times New Roman"/>
          <w:bCs/>
          <w:color w:val="000000"/>
          <w:spacing w:val="5"/>
          <w:sz w:val="24"/>
          <w:szCs w:val="24"/>
          <w:lang w:val="en-US"/>
        </w:rPr>
        <w:t>Rom</w:t>
      </w:r>
      <w:r>
        <w:rPr>
          <w:rFonts w:eastAsia="Times New Roman"/>
          <w:bCs/>
          <w:color w:val="000000"/>
          <w:spacing w:val="5"/>
          <w:sz w:val="24"/>
          <w:szCs w:val="24"/>
        </w:rPr>
        <w:t>, Интернет;</w:t>
      </w:r>
    </w:p>
    <w:p w:rsidR="009E5CF2" w:rsidRDefault="009E5CF2" w:rsidP="009E5CF2">
      <w:pPr>
        <w:pStyle w:val="Standard"/>
        <w:numPr>
          <w:ilvl w:val="0"/>
          <w:numId w:val="13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>самостоятельно искать, извлекать, систематизировать, анализировать и отбирать необходимую для решения определённых задач информацию, организовывать, преобразовывать, сохранять и передавать её;</w:t>
      </w:r>
    </w:p>
    <w:p w:rsidR="009E5CF2" w:rsidRDefault="009E5CF2" w:rsidP="009E5CF2">
      <w:pPr>
        <w:pStyle w:val="Standard"/>
        <w:numPr>
          <w:ilvl w:val="0"/>
          <w:numId w:val="13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>ориентировать в информационных потоках, уметь выделять в них главное и необходимое; уметь осознанно воспринимать информацию, распространяемую по каналам СМИ;</w:t>
      </w:r>
    </w:p>
    <w:p w:rsidR="009E5CF2" w:rsidRDefault="009E5CF2" w:rsidP="009E5CF2">
      <w:pPr>
        <w:pStyle w:val="Standard"/>
        <w:numPr>
          <w:ilvl w:val="0"/>
          <w:numId w:val="13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>владеть навыками использования информационных устройств; компьютера, телевизора, магнитофона, телефона, мобильного телефона, пейджера, факса, принтера, модема, копира;</w:t>
      </w:r>
    </w:p>
    <w:p w:rsidR="009E5CF2" w:rsidRDefault="009E5CF2" w:rsidP="009E5CF2">
      <w:pPr>
        <w:pStyle w:val="Standard"/>
        <w:numPr>
          <w:ilvl w:val="0"/>
          <w:numId w:val="13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>применять для решения задач информационные и телекоммуникационные технологи: аудио и видеозапись, электронную почту, Интернет.</w:t>
      </w:r>
    </w:p>
    <w:p w:rsidR="009E5CF2" w:rsidRDefault="009E5CF2" w:rsidP="009E5CF2">
      <w:pPr>
        <w:pStyle w:val="Standard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>Природоведческая и здоровьесберегающая компетенции дают возможность:</w:t>
      </w:r>
    </w:p>
    <w:p w:rsidR="009E5CF2" w:rsidRDefault="009E5CF2" w:rsidP="009E5CF2">
      <w:pPr>
        <w:pStyle w:val="Standard"/>
        <w:numPr>
          <w:ilvl w:val="0"/>
          <w:numId w:val="14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иметь опыт ориентации в природной </w:t>
      </w:r>
      <w:r>
        <w:rPr>
          <w:sz w:val="24"/>
          <w:szCs w:val="24"/>
        </w:rPr>
        <w:t xml:space="preserve">и экологической </w:t>
      </w:r>
      <w:r>
        <w:rPr>
          <w:rFonts w:eastAsia="Times New Roman"/>
          <w:color w:val="000000"/>
          <w:spacing w:val="-1"/>
          <w:sz w:val="24"/>
          <w:szCs w:val="24"/>
        </w:rPr>
        <w:t>среде (в лесу,  в поле, на водоёмах и т.д.);</w:t>
      </w:r>
    </w:p>
    <w:p w:rsidR="009E5CF2" w:rsidRDefault="009E5CF2" w:rsidP="009E5CF2">
      <w:pPr>
        <w:pStyle w:val="Standard"/>
        <w:numPr>
          <w:ilvl w:val="0"/>
          <w:numId w:val="14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</w:t>
      </w:r>
    </w:p>
    <w:p w:rsidR="009E5CF2" w:rsidRDefault="009E5CF2" w:rsidP="009E5CF2">
      <w:pPr>
        <w:pStyle w:val="Standard"/>
        <w:numPr>
          <w:ilvl w:val="0"/>
          <w:numId w:val="14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позитивно относиться к своему здоровью; владеть способами физического самосовершенствования, эмоциональной саморегуляции, самоподдержки и самоконтроля;</w:t>
      </w:r>
    </w:p>
    <w:p w:rsidR="009E5CF2" w:rsidRDefault="009E5CF2" w:rsidP="009E5CF2">
      <w:pPr>
        <w:pStyle w:val="Standard"/>
        <w:numPr>
          <w:ilvl w:val="0"/>
          <w:numId w:val="14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владеть и применять правила личной гигиены, уметь заботиться о собственном здоровье, личной </w:t>
      </w:r>
      <w:r>
        <w:rPr>
          <w:rFonts w:eastAsia="Times New Roman"/>
          <w:color w:val="000000"/>
          <w:spacing w:val="-1"/>
          <w:sz w:val="24"/>
          <w:szCs w:val="24"/>
        </w:rPr>
        <w:t>безопасности, владеть способами оказания первой медицинской помощи;</w:t>
      </w:r>
    </w:p>
    <w:p w:rsidR="009E5CF2" w:rsidRDefault="009E5CF2" w:rsidP="009E5CF2">
      <w:pPr>
        <w:pStyle w:val="Standard"/>
        <w:numPr>
          <w:ilvl w:val="0"/>
          <w:numId w:val="14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владеть элементами психологической грамотности, половой культуры и поведения;</w:t>
      </w:r>
    </w:p>
    <w:p w:rsidR="009E5CF2" w:rsidRDefault="009E5CF2" w:rsidP="009E5CF2">
      <w:pPr>
        <w:pStyle w:val="Standard"/>
        <w:numPr>
          <w:ilvl w:val="0"/>
          <w:numId w:val="14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иметь многообразие двигательного опыта  и умение использовать его в массовых формах соревновательной деятельности, в организации активного отдыха и досуга;</w:t>
      </w:r>
    </w:p>
    <w:p w:rsidR="009E5CF2" w:rsidRDefault="009E5CF2" w:rsidP="009E5CF2">
      <w:pPr>
        <w:pStyle w:val="Standard"/>
        <w:numPr>
          <w:ilvl w:val="0"/>
          <w:numId w:val="14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уметь подбирать индивидуальные средства и методы для развития своих физических качеств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9E5CF2" w:rsidRDefault="009E5CF2" w:rsidP="009E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CF2" w:rsidRDefault="009E5CF2" w:rsidP="009E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CF2" w:rsidRDefault="009E5CF2" w:rsidP="009E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CF2" w:rsidRDefault="009E5CF2" w:rsidP="009E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A09" w:rsidRPr="001A0196" w:rsidRDefault="00A00A09" w:rsidP="00915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378" w:rsidRDefault="00C95378" w:rsidP="0091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45B9D" w:rsidRDefault="00545B9D" w:rsidP="0091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45B9D" w:rsidRDefault="00545B9D" w:rsidP="0091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C95378" w:rsidRDefault="00C95378" w:rsidP="00915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C95378" w:rsidRDefault="00C95378" w:rsidP="00C9537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656001" w:rsidRDefault="00656001" w:rsidP="00C9537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 w:rsidRPr="00C9537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lastRenderedPageBreak/>
        <w:t>Учебно-тематический план</w:t>
      </w:r>
    </w:p>
    <w:p w:rsidR="00C95378" w:rsidRPr="00C95378" w:rsidRDefault="00C95378" w:rsidP="00C9537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tbl>
      <w:tblPr>
        <w:tblStyle w:val="a3"/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709"/>
        <w:gridCol w:w="1560"/>
        <w:gridCol w:w="1844"/>
        <w:gridCol w:w="2127"/>
      </w:tblGrid>
      <w:tr w:rsidR="00656001" w:rsidRPr="001A0196" w:rsidTr="00DC50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№ п/п</w:t>
            </w:r>
          </w:p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 xml:space="preserve">Тематический блок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Кол-во часов</w:t>
            </w:r>
          </w:p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Использование ИКТ</w:t>
            </w:r>
          </w:p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Использова</w:t>
            </w:r>
          </w:p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ние проектной деятельности</w:t>
            </w:r>
          </w:p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Использование исследователь</w:t>
            </w:r>
          </w:p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ской деятельности</w:t>
            </w:r>
          </w:p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656001" w:rsidRPr="001A0196" w:rsidTr="00DC50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DC501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понятия об опасных и чрезвычайных ситуациях природного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1</w:t>
            </w:r>
          </w:p>
        </w:tc>
      </w:tr>
      <w:tr w:rsidR="00656001" w:rsidRPr="001A0196" w:rsidTr="00DC50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DC501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Чрезвычайные ситуации геологическогопроисхождения.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2</w:t>
            </w:r>
          </w:p>
        </w:tc>
      </w:tr>
      <w:tr w:rsidR="00656001" w:rsidRPr="001A0196" w:rsidTr="00DC50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DC501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Чрезвычайные ситуацииметеорологического происхождения.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1</w:t>
            </w:r>
          </w:p>
        </w:tc>
      </w:tr>
      <w:tr w:rsidR="00656001" w:rsidRPr="001A0196" w:rsidTr="00DC50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DC501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Чрезвычайные ситуациигидрологического происхождения.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1</w:t>
            </w:r>
          </w:p>
        </w:tc>
      </w:tr>
      <w:tr w:rsidR="00656001" w:rsidRPr="001A0196" w:rsidTr="00DC50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DC501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Чрезвычайные ситуации биологическогопроисхождения.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1</w:t>
            </w:r>
          </w:p>
        </w:tc>
      </w:tr>
      <w:tr w:rsidR="00656001" w:rsidRPr="001A0196" w:rsidTr="00DC50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DC501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Здоровый образ жизни и его значение для гармоничного развития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0D4DB7" w:rsidRDefault="000D4DB7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2</w:t>
            </w:r>
          </w:p>
        </w:tc>
      </w:tr>
      <w:tr w:rsidR="00656001" w:rsidRPr="001A0196" w:rsidTr="00DC50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DC501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и правила её оказания.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65600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656001" w:rsidRPr="001A0196" w:rsidTr="00DC50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1" w:rsidRPr="001A0196" w:rsidRDefault="00DC501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DC501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DC5011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0D4DB7" w:rsidRDefault="000D4DB7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1" w:rsidRPr="001A0196" w:rsidRDefault="00ED5ACD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8</w:t>
            </w:r>
          </w:p>
        </w:tc>
      </w:tr>
    </w:tbl>
    <w:p w:rsidR="00DC5011" w:rsidRPr="001A0196" w:rsidRDefault="00DC5011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DC5011" w:rsidRPr="001A0196" w:rsidRDefault="00DC5011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DC5011" w:rsidRPr="001A0196" w:rsidRDefault="00DC5011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DC5011" w:rsidRPr="001A0196" w:rsidRDefault="00DC5011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DC5011" w:rsidRDefault="00DC5011" w:rsidP="00C95378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95378" w:rsidRDefault="00C95378" w:rsidP="00C95378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95378" w:rsidRDefault="00C95378" w:rsidP="00C95378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95378" w:rsidRDefault="00C95378" w:rsidP="00C95378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95378" w:rsidRDefault="00C95378" w:rsidP="00C95378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B22C06" w:rsidRDefault="00B22C06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45B9D" w:rsidRPr="001A0196" w:rsidRDefault="00545B9D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DC5011" w:rsidRPr="001A0196" w:rsidRDefault="00DC5011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B6364E" w:rsidRPr="00C95378" w:rsidRDefault="00B22C06" w:rsidP="008B74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lastRenderedPageBreak/>
        <w:t>Основное содержание учебно - тематического плана</w:t>
      </w:r>
    </w:p>
    <w:p w:rsidR="00B6364E" w:rsidRPr="001A0196" w:rsidRDefault="00B6364E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850"/>
      </w:tblGrid>
      <w:tr w:rsidR="00DA7A65" w:rsidRPr="001A0196" w:rsidTr="00DA7A65">
        <w:trPr>
          <w:trHeight w:val="440"/>
        </w:trPr>
        <w:tc>
          <w:tcPr>
            <w:tcW w:w="709" w:type="dxa"/>
            <w:vMerge w:val="restart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урока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Наименование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тем  уроков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час.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DA7A65">
        <w:trPr>
          <w:trHeight w:val="845"/>
        </w:trPr>
        <w:tc>
          <w:tcPr>
            <w:tcW w:w="709" w:type="dxa"/>
            <w:vMerge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C7346" w:rsidRPr="001A0196" w:rsidTr="00D85799">
        <w:tc>
          <w:tcPr>
            <w:tcW w:w="9214" w:type="dxa"/>
            <w:gridSpan w:val="3"/>
          </w:tcPr>
          <w:p w:rsidR="000C7346" w:rsidRPr="001A0196" w:rsidRDefault="000C7346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Общие понятия об опасных и чрезвычайных ситуациях природного характера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Различные природные явления и причины их возникновения</w:t>
            </w:r>
            <w:r w:rsidR="002D779B"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2D779B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031B0B" w:rsidRPr="00FD7197" w:rsidRDefault="00DA7A65" w:rsidP="00031B0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характеристика природных явлений. Опасные и чрезвычайные ситуации. Общие понятия и определения.</w:t>
            </w:r>
            <w:r w:rsidR="00031B0B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0C7346" w:rsidRPr="001A0196" w:rsidTr="00D85799">
        <w:tc>
          <w:tcPr>
            <w:tcW w:w="9214" w:type="dxa"/>
            <w:gridSpan w:val="3"/>
          </w:tcPr>
          <w:p w:rsidR="000C7346" w:rsidRPr="001A0196" w:rsidRDefault="000C7346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Чрезвычайные ситуации геологическогопроисхождения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Землетрясение. Причины возникновения землетрясения и его возможные последствия.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</w:t>
            </w:r>
            <w:r w:rsidR="000C7346"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селения от последствий землетря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сений.</w:t>
            </w:r>
            <w:r w:rsidR="002D779B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031B0B" w:rsidRPr="00FD7197" w:rsidRDefault="00DA7A65" w:rsidP="00031B0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безопасного поведения населения при землетрясении.</w:t>
            </w:r>
            <w:r w:rsidR="000A6E4B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031B0B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Вулканы, извержения вулканов, расположение вулканов на Земле. Последствия извержения вулканов. Защита населения</w:t>
            </w:r>
            <w:r w:rsidR="00131154"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131154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Оползни, при</w:t>
            </w:r>
            <w:r w:rsidR="000C7346"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чины их возникновения, классифи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кация, возможные последствия. </w:t>
            </w:r>
            <w:r w:rsidR="002D779B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от последствий оползня. Правила безопасного поведения при угрозе возникновения оползня</w:t>
            </w:r>
            <w:r w:rsidR="00131154"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131154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проекта: «Чрезвычайные ситуации геологического происхождения»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0C7346" w:rsidRPr="001A0196" w:rsidTr="00D85799">
        <w:tc>
          <w:tcPr>
            <w:tcW w:w="9214" w:type="dxa"/>
            <w:gridSpan w:val="3"/>
          </w:tcPr>
          <w:p w:rsidR="000C7346" w:rsidRPr="001A0196" w:rsidRDefault="000C7346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Чрезвычайные ситуацииметеорологического происхождения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Ураганы и бури, причины их возникновения и возможные последствия.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031B0B" w:rsidRPr="00FD7197" w:rsidRDefault="00DA7A65" w:rsidP="00031B0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от последствий ураганов и бурь</w:t>
            </w:r>
            <w:r w:rsidR="000A6E4B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031B0B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Смерчи.</w:t>
            </w:r>
            <w:r w:rsidR="002D779B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0C7346" w:rsidRPr="001A0196" w:rsidTr="00D85799">
        <w:tc>
          <w:tcPr>
            <w:tcW w:w="9214" w:type="dxa"/>
            <w:gridSpan w:val="3"/>
          </w:tcPr>
          <w:p w:rsidR="000C7346" w:rsidRPr="001A0196" w:rsidRDefault="000C7346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Чрезвычайные ситуациигидрологического происхождения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Наводнения. Виды наводнений и их причины.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031B0B" w:rsidRPr="00FD7197" w:rsidRDefault="00DA7A65" w:rsidP="00031B0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Рекомендации населению по действиям при угрозе и во время наводнений</w:t>
            </w:r>
            <w:r w:rsidR="000A6E4B"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31B0B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Сели и их последствия.</w:t>
            </w:r>
            <w:r w:rsidR="00131154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от последствий селевых потоков.</w:t>
            </w:r>
            <w:r w:rsidR="00131154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Цунами и их характеристика.</w:t>
            </w:r>
            <w:r w:rsidR="002D779B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от цунами.</w:t>
            </w:r>
            <w:r w:rsidR="00131154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0C7346" w:rsidRPr="001A0196" w:rsidTr="00D85799">
        <w:tc>
          <w:tcPr>
            <w:tcW w:w="9214" w:type="dxa"/>
            <w:gridSpan w:val="3"/>
          </w:tcPr>
          <w:p w:rsidR="000C7346" w:rsidRPr="001A0196" w:rsidRDefault="000C7346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Чрезвычайные ситуации биологическогопроисхождения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Эпидемии.</w:t>
            </w:r>
            <w:r w:rsidR="002D779B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031B0B" w:rsidRPr="00FD7197" w:rsidRDefault="00DA7A65" w:rsidP="00031B0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Эпизоотии и эпифитотии.</w:t>
            </w:r>
            <w:r w:rsidR="00031B0B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 Урок с элементами проектной деятельности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0C7346" w:rsidRPr="001A0196" w:rsidTr="00D85799">
        <w:tc>
          <w:tcPr>
            <w:tcW w:w="9214" w:type="dxa"/>
            <w:gridSpan w:val="3"/>
          </w:tcPr>
          <w:p w:rsidR="000C7346" w:rsidRPr="001A0196" w:rsidRDefault="000C7346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Здоровый образ жизни и его значение для гармоничного развития человека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Психологическая уравновешенность. Стресс и его влияние на человека.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  <w:r w:rsidR="002D779B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DA7A65" w:rsidRPr="001A0196" w:rsidRDefault="00DA7A65" w:rsidP="000D4DB7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личности подростка при его взаимоотношении со взрослыми.</w:t>
            </w:r>
            <w:r w:rsidR="00031B0B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031B0B" w:rsidRPr="00FD7197" w:rsidRDefault="00DA7A65" w:rsidP="00031B0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личности подростка при его взаимоотношении со сверстниками.</w:t>
            </w:r>
            <w:r w:rsidR="00031B0B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 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031B0B" w:rsidRPr="00FD7197" w:rsidRDefault="00DA7A65" w:rsidP="00031B0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="000C7346"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взаимоотношений со сверстни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ками противоположного пола.</w:t>
            </w:r>
            <w:r w:rsidR="000A6E4B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031B0B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Взаимоотноше</w:t>
            </w:r>
            <w:r w:rsidR="000C7346"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подростка и общества. Ответ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ственность несовершеннолетних.</w:t>
            </w:r>
            <w:r w:rsidR="002D779B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проекта «Здоровый образ жизни и его значение для гармоничного развития человека»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393EE8" w:rsidRPr="001A0196" w:rsidTr="00D85799">
        <w:tc>
          <w:tcPr>
            <w:tcW w:w="9214" w:type="dxa"/>
            <w:gridSpan w:val="3"/>
          </w:tcPr>
          <w:p w:rsidR="00393EE8" w:rsidRPr="001A0196" w:rsidRDefault="00393EE8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Первая медицинская помощь и правила её оказания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правила оказания первой медицин</w:t>
            </w:r>
            <w:r w:rsidR="00393EE8"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ской помощи (практическое занят)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е).</w:t>
            </w:r>
            <w:r w:rsidR="00131154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первой медицинской помощи при наружном кровотечении (практическое занятие).</w:t>
            </w:r>
            <w:r w:rsidR="00131154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первой медицинской помощи при ушибах и переломах (практическое занятие).</w:t>
            </w:r>
            <w:r w:rsidR="00131154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031B0B" w:rsidRPr="00FD7197" w:rsidRDefault="00DA7A65" w:rsidP="00031B0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правила транспортировки пострадавшего (практическое занятие).</w:t>
            </w:r>
            <w:r w:rsidR="00031B0B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A65" w:rsidRPr="001A0196" w:rsidTr="00DA7A65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B6364E" w:rsidRPr="001A0196" w:rsidRDefault="00B6364E" w:rsidP="001A0196">
      <w:pPr>
        <w:rPr>
          <w:rFonts w:ascii="Times New Roman" w:hAnsi="Times New Roman" w:cs="Times New Roman"/>
          <w:sz w:val="24"/>
          <w:szCs w:val="24"/>
        </w:rPr>
      </w:pPr>
    </w:p>
    <w:p w:rsidR="00B6364E" w:rsidRPr="001A0196" w:rsidRDefault="00B6364E" w:rsidP="001A0196">
      <w:pPr>
        <w:rPr>
          <w:rFonts w:ascii="Times New Roman" w:hAnsi="Times New Roman" w:cs="Times New Roman"/>
          <w:sz w:val="24"/>
          <w:szCs w:val="24"/>
        </w:rPr>
      </w:pPr>
    </w:p>
    <w:p w:rsidR="000C7346" w:rsidRPr="001A0196" w:rsidRDefault="000C7346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</w:p>
    <w:p w:rsidR="000C7346" w:rsidRPr="001A0196" w:rsidRDefault="000C7346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</w:p>
    <w:p w:rsidR="000C7346" w:rsidRPr="001A0196" w:rsidRDefault="000C7346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</w:p>
    <w:p w:rsidR="000C7346" w:rsidRPr="001A0196" w:rsidRDefault="000C7346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</w:p>
    <w:p w:rsidR="000C7346" w:rsidRPr="001A0196" w:rsidRDefault="000C7346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</w:p>
    <w:p w:rsidR="000C7346" w:rsidRPr="001A0196" w:rsidRDefault="000C7346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</w:p>
    <w:p w:rsidR="000C7346" w:rsidRPr="001A0196" w:rsidRDefault="000C7346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</w:p>
    <w:p w:rsidR="000C7346" w:rsidRPr="001A0196" w:rsidRDefault="000C7346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</w:p>
    <w:p w:rsidR="000C7346" w:rsidRPr="001A0196" w:rsidRDefault="000C7346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</w:p>
    <w:p w:rsidR="000C7346" w:rsidRPr="001A0196" w:rsidRDefault="000C7346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93EE8" w:rsidRPr="001A0196" w:rsidRDefault="00393EE8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93EE8" w:rsidRDefault="00393EE8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B747B" w:rsidRDefault="008B747B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D4DB7" w:rsidRPr="001A0196" w:rsidRDefault="000D4DB7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93EE8" w:rsidRDefault="00393EE8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45B9D" w:rsidRPr="001A0196" w:rsidRDefault="00545B9D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DA7A65" w:rsidRPr="00C95378" w:rsidRDefault="00DA7A65" w:rsidP="00C9537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C9537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lastRenderedPageBreak/>
        <w:t>Календарно-тематический план</w:t>
      </w:r>
    </w:p>
    <w:p w:rsidR="00DA7A65" w:rsidRPr="001A0196" w:rsidRDefault="00DA7A65" w:rsidP="001A0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992"/>
        <w:gridCol w:w="851"/>
        <w:gridCol w:w="2126"/>
        <w:gridCol w:w="992"/>
      </w:tblGrid>
      <w:tr w:rsidR="00DA7A65" w:rsidRPr="001A0196" w:rsidTr="001A0196">
        <w:trPr>
          <w:trHeight w:val="440"/>
        </w:trPr>
        <w:tc>
          <w:tcPr>
            <w:tcW w:w="709" w:type="dxa"/>
            <w:vMerge w:val="restart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урока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Наименование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тем  уроков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час.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Дата проведения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Основные 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понятия и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термины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DA7A65" w:rsidRPr="001A0196" w:rsidRDefault="001A0196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Корректировка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rPr>
          <w:trHeight w:val="845"/>
        </w:trPr>
        <w:tc>
          <w:tcPr>
            <w:tcW w:w="709" w:type="dxa"/>
            <w:vMerge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 факту</w:t>
            </w:r>
          </w:p>
        </w:tc>
        <w:tc>
          <w:tcPr>
            <w:tcW w:w="2126" w:type="dxa"/>
            <w:vMerge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9072" w:type="dxa"/>
            <w:gridSpan w:val="7"/>
          </w:tcPr>
          <w:p w:rsidR="00DA7A65" w:rsidRPr="001A0196" w:rsidRDefault="0091558C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четверть</w:t>
            </w:r>
          </w:p>
        </w:tc>
      </w:tr>
      <w:tr w:rsidR="0091558C" w:rsidRPr="001A0196" w:rsidTr="00545B9D">
        <w:tc>
          <w:tcPr>
            <w:tcW w:w="9072" w:type="dxa"/>
            <w:gridSpan w:val="7"/>
          </w:tcPr>
          <w:p w:rsidR="0091558C" w:rsidRPr="001A0196" w:rsidRDefault="0091558C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Общие понятия об опасных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чрезвычайных ситуациях природного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характера</w:t>
            </w: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Различные природные явления и причины их возникновения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D85799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Природные явления, стихийное бедствие.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характеристика природных явлений. Опасные и чрезвычайные ситуации. Общие понятия и определения.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D85799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Опасная ситуация, Чрезвычайная ситуация, экстремальная ситуация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9072" w:type="dxa"/>
            <w:gridSpan w:val="7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Чрезвычайные ситуации геологического</w:t>
            </w:r>
            <w:r w:rsidR="00915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происхождения</w:t>
            </w: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Землетрясение. Причины возникновения землетрясения и его возможные последствия.</w:t>
            </w:r>
          </w:p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</w:t>
            </w:r>
            <w:r w:rsidR="00D85799"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селения от последствий землетря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сений.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D85799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Землетрясение, сейсмическая область, магнитуда, эпицентр землетресения.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безопасного поведения населения при землетрясении.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D85799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Землетрясение, сейсмическая область, магнитуда, эпицентр землетресения.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Вулканы, извержения вулканов, расположение вулканов на Земле. Последствия извержения вулканов. Защита населения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D85799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Вулкан, извержение вулкана, мероприятия по защите населения.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Оползни, при</w:t>
            </w:r>
            <w:r w:rsidR="000C7346"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чины их возникновения, классифи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кация, возможные последствия. 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8.10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Оползень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Защита населения от 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последствий оползня. Правила безопасного поведения при угрозе возникновения оползня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rPr>
          <w:trHeight w:val="1497"/>
        </w:trPr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проекта: «Чрезвычайные ситуации геологического происхождения»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9072" w:type="dxa"/>
            <w:gridSpan w:val="7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Чрезвычайные ситуации</w:t>
            </w:r>
            <w:r w:rsidR="00915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метеорологического происхождения</w:t>
            </w: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Ураганы и бури, причины их возникновения и возможные последствия.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Ветер, бриз, ураган,  буря.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8A686A" w:rsidRPr="001A0196" w:rsidTr="00545B9D">
        <w:tc>
          <w:tcPr>
            <w:tcW w:w="9072" w:type="dxa"/>
            <w:gridSpan w:val="7"/>
          </w:tcPr>
          <w:p w:rsidR="008A686A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 четверть</w:t>
            </w: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Ветер, бриз, ураган,  буря.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Смерчи.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Смерчь.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9072" w:type="dxa"/>
            <w:gridSpan w:val="7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Чрезвычайные ситуации</w:t>
            </w:r>
            <w:r w:rsidR="00915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гидрологического происхождения</w:t>
            </w: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Наводнения. Виды наводнений и их причины.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Наводнение, паводок, межень, половодье, затопление, зажор.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Наводнение, паводок, межень, половодье, затопление, зажор.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Рекомендации населению по действиям при угрозе и во время наводнений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Наводнение, паводок, межень, половодье, затопление, зажор.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Сели и их последствия.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Сель.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Сель.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Цунами и их характеристика.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Цунами.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Цунами.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9072" w:type="dxa"/>
            <w:gridSpan w:val="7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Чрезвычайные ситуации биологического</w:t>
            </w:r>
            <w:r w:rsidR="00915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происхождения</w:t>
            </w: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Чрезвычайные ситуации биологического происхождения,,п</w:t>
            </w: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ожар. торфяники, горельник, гарь, кромка пожара.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4.02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Предупредительные работы, локализация, огнезащита.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Эпидемии.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Эпидемия, инфекция.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Эпизоотии и эпифитотии.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Эпизоотия, </w:t>
            </w:r>
          </w:p>
          <w:p w:rsidR="00E2079A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эпифитотия.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9072" w:type="dxa"/>
            <w:gridSpan w:val="7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Здоровый образ жизни и его значение для</w:t>
            </w:r>
            <w:r w:rsidR="0091558C" w:rsidRPr="00915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гармоничного развития человека</w:t>
            </w: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Психологическая уравновешенность. Стресс и его влияние на человека.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Стресс, психологическая устойчивость, стрессор.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4.03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E2079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Анатомо-физиологическая особенность, подростковый возраст.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личности подростка при его взаимоотношении со взрослыми.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C07D5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Личность, подросток, правила взаимоотношений.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личности подростка при его взаимоотношении со сверстниками.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C07D5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Сверстники, конфликт.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8A686A" w:rsidRPr="001A0196" w:rsidTr="00545B9D">
        <w:tc>
          <w:tcPr>
            <w:tcW w:w="9072" w:type="dxa"/>
            <w:gridSpan w:val="7"/>
          </w:tcPr>
          <w:p w:rsidR="008A686A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 четверть</w:t>
            </w: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 w:rsidR="00C07D5A"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взаимоотношений со сверстни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ками противоположного пола.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1.04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C07D5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Сверстники противоположного пола.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Взаимоотношение подростка и общества. Ответственность несовершеннолетних.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8.04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C07D5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Виды ответственности, административная ответственность, уголовная ответственность.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проекта «Здоровый образ жизни и его значение для гармоничного развития человека»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9072" w:type="dxa"/>
            <w:gridSpan w:val="7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Первая медицинская помощь и правила её</w:t>
            </w:r>
            <w:r w:rsidR="0091558C" w:rsidRPr="00915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оказания</w:t>
            </w: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правила оказания первой </w:t>
            </w: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медицинской помощи (практическое занятие).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C07D5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Первая медицинская </w:t>
            </w: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помощь.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первой медицинской помощи при наружном кровотечении (практическое занятие).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C07D5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Наружное кровотечение, внутреннее кровотечение.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первой медицинской помощи при ушибах и переломах (практическое занятие).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C07D5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Ушиб, перелом, иммобилизация.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правила транспортировки пострадавшего (практическое занятие).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C07D5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Транспортировк</w:t>
            </w:r>
            <w:r w:rsidR="001A0196"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DA7A65" w:rsidRPr="001A0196" w:rsidTr="001A0196">
        <w:tc>
          <w:tcPr>
            <w:tcW w:w="709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A019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7A65" w:rsidRPr="001A0196" w:rsidRDefault="008A686A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A65" w:rsidRPr="001A0196" w:rsidRDefault="00DA7A65" w:rsidP="001A0196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66263E" w:rsidRPr="001A0196" w:rsidRDefault="0066263E" w:rsidP="001A0196">
      <w:pPr>
        <w:rPr>
          <w:rFonts w:ascii="Times New Roman" w:hAnsi="Times New Roman" w:cs="Times New Roman"/>
          <w:sz w:val="24"/>
          <w:szCs w:val="24"/>
        </w:rPr>
      </w:pPr>
    </w:p>
    <w:p w:rsidR="0066263E" w:rsidRDefault="0066263E" w:rsidP="001A0196">
      <w:pPr>
        <w:rPr>
          <w:rFonts w:ascii="Times New Roman" w:hAnsi="Times New Roman" w:cs="Times New Roman"/>
          <w:sz w:val="24"/>
          <w:szCs w:val="24"/>
        </w:rPr>
      </w:pPr>
    </w:p>
    <w:p w:rsidR="00C95378" w:rsidRDefault="00C95378" w:rsidP="001A0196">
      <w:pPr>
        <w:rPr>
          <w:rFonts w:ascii="Times New Roman" w:hAnsi="Times New Roman" w:cs="Times New Roman"/>
          <w:sz w:val="24"/>
          <w:szCs w:val="24"/>
        </w:rPr>
      </w:pPr>
    </w:p>
    <w:p w:rsidR="00C95378" w:rsidRDefault="00C95378" w:rsidP="001A0196">
      <w:pPr>
        <w:rPr>
          <w:rFonts w:ascii="Times New Roman" w:hAnsi="Times New Roman" w:cs="Times New Roman"/>
          <w:sz w:val="24"/>
          <w:szCs w:val="24"/>
        </w:rPr>
      </w:pPr>
    </w:p>
    <w:p w:rsidR="00C95378" w:rsidRDefault="00C95378" w:rsidP="001A0196">
      <w:pPr>
        <w:rPr>
          <w:rFonts w:ascii="Times New Roman" w:hAnsi="Times New Roman" w:cs="Times New Roman"/>
          <w:sz w:val="24"/>
          <w:szCs w:val="24"/>
        </w:rPr>
      </w:pPr>
    </w:p>
    <w:p w:rsidR="00C95378" w:rsidRDefault="00C95378" w:rsidP="001A0196">
      <w:pPr>
        <w:rPr>
          <w:rFonts w:ascii="Times New Roman" w:hAnsi="Times New Roman" w:cs="Times New Roman"/>
          <w:sz w:val="24"/>
          <w:szCs w:val="24"/>
        </w:rPr>
      </w:pPr>
    </w:p>
    <w:p w:rsidR="00C95378" w:rsidRDefault="00C95378" w:rsidP="001A0196">
      <w:pPr>
        <w:rPr>
          <w:rFonts w:ascii="Times New Roman" w:hAnsi="Times New Roman" w:cs="Times New Roman"/>
          <w:sz w:val="24"/>
          <w:szCs w:val="24"/>
        </w:rPr>
      </w:pPr>
    </w:p>
    <w:p w:rsidR="00C95378" w:rsidRDefault="00C95378" w:rsidP="001A0196">
      <w:pPr>
        <w:rPr>
          <w:rFonts w:ascii="Times New Roman" w:hAnsi="Times New Roman" w:cs="Times New Roman"/>
          <w:sz w:val="24"/>
          <w:szCs w:val="24"/>
        </w:rPr>
      </w:pPr>
    </w:p>
    <w:p w:rsidR="00C95378" w:rsidRDefault="00C95378" w:rsidP="001A0196">
      <w:pPr>
        <w:rPr>
          <w:rFonts w:ascii="Times New Roman" w:hAnsi="Times New Roman" w:cs="Times New Roman"/>
          <w:sz w:val="24"/>
          <w:szCs w:val="24"/>
        </w:rPr>
      </w:pPr>
    </w:p>
    <w:p w:rsidR="00C95378" w:rsidRDefault="00C95378" w:rsidP="001A0196">
      <w:pPr>
        <w:rPr>
          <w:rFonts w:ascii="Times New Roman" w:hAnsi="Times New Roman" w:cs="Times New Roman"/>
          <w:sz w:val="24"/>
          <w:szCs w:val="24"/>
        </w:rPr>
      </w:pPr>
    </w:p>
    <w:p w:rsidR="00C95378" w:rsidRDefault="00C95378" w:rsidP="001A0196">
      <w:pPr>
        <w:rPr>
          <w:rFonts w:ascii="Times New Roman" w:hAnsi="Times New Roman" w:cs="Times New Roman"/>
          <w:sz w:val="24"/>
          <w:szCs w:val="24"/>
        </w:rPr>
      </w:pPr>
    </w:p>
    <w:p w:rsidR="00C95378" w:rsidRDefault="00C95378" w:rsidP="001A0196">
      <w:pPr>
        <w:rPr>
          <w:rFonts w:ascii="Times New Roman" w:hAnsi="Times New Roman" w:cs="Times New Roman"/>
          <w:sz w:val="24"/>
          <w:szCs w:val="24"/>
        </w:rPr>
      </w:pPr>
    </w:p>
    <w:p w:rsidR="00C95378" w:rsidRDefault="00C95378" w:rsidP="001A0196">
      <w:pPr>
        <w:rPr>
          <w:rFonts w:ascii="Times New Roman" w:hAnsi="Times New Roman" w:cs="Times New Roman"/>
          <w:sz w:val="24"/>
          <w:szCs w:val="24"/>
        </w:rPr>
      </w:pPr>
    </w:p>
    <w:p w:rsidR="00C95378" w:rsidRDefault="00C95378" w:rsidP="001A0196">
      <w:pPr>
        <w:rPr>
          <w:rFonts w:ascii="Times New Roman" w:hAnsi="Times New Roman" w:cs="Times New Roman"/>
          <w:sz w:val="24"/>
          <w:szCs w:val="24"/>
        </w:rPr>
      </w:pPr>
    </w:p>
    <w:p w:rsidR="00196DAD" w:rsidRDefault="00196DAD" w:rsidP="001A0196">
      <w:pPr>
        <w:rPr>
          <w:rFonts w:ascii="Times New Roman" w:hAnsi="Times New Roman" w:cs="Times New Roman"/>
          <w:sz w:val="24"/>
          <w:szCs w:val="24"/>
        </w:rPr>
      </w:pPr>
    </w:p>
    <w:p w:rsidR="00206CE8" w:rsidRDefault="00206CE8" w:rsidP="001A0196">
      <w:pPr>
        <w:rPr>
          <w:rFonts w:ascii="Times New Roman" w:hAnsi="Times New Roman" w:cs="Times New Roman"/>
          <w:sz w:val="24"/>
          <w:szCs w:val="24"/>
        </w:rPr>
      </w:pPr>
    </w:p>
    <w:p w:rsidR="00545B9D" w:rsidRPr="00206CE8" w:rsidRDefault="00545B9D" w:rsidP="001A0196">
      <w:pPr>
        <w:rPr>
          <w:rFonts w:ascii="Times New Roman" w:hAnsi="Times New Roman" w:cs="Times New Roman"/>
          <w:sz w:val="24"/>
          <w:szCs w:val="24"/>
        </w:rPr>
      </w:pPr>
    </w:p>
    <w:p w:rsidR="00196DAD" w:rsidRPr="00C816FD" w:rsidRDefault="001A0196" w:rsidP="0091558C">
      <w:pPr>
        <w:ind w:right="8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78">
        <w:rPr>
          <w:rFonts w:ascii="Times New Roman" w:hAnsi="Times New Roman" w:cs="Times New Roman"/>
          <w:b/>
          <w:sz w:val="28"/>
          <w:szCs w:val="28"/>
        </w:rPr>
        <w:lastRenderedPageBreak/>
        <w:t>Информ</w:t>
      </w:r>
      <w:r w:rsidR="0091558C">
        <w:rPr>
          <w:rFonts w:ascii="Times New Roman" w:hAnsi="Times New Roman" w:cs="Times New Roman"/>
          <w:b/>
          <w:sz w:val="28"/>
          <w:szCs w:val="28"/>
        </w:rPr>
        <w:t>ационно-методическое обеспечение</w:t>
      </w:r>
    </w:p>
    <w:p w:rsidR="0091558C" w:rsidRPr="00FD7197" w:rsidRDefault="0091558C" w:rsidP="00C81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97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91558C" w:rsidRPr="00FD7197" w:rsidRDefault="0091558C" w:rsidP="00C8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197">
        <w:rPr>
          <w:rFonts w:ascii="Times New Roman" w:hAnsi="Times New Roman" w:cs="Times New Roman"/>
          <w:sz w:val="24"/>
          <w:szCs w:val="24"/>
        </w:rPr>
        <w:t>1.Основы безопасности жизнед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еятельности: учеб .для учащихся </w:t>
      </w:r>
      <w:r w:rsidRPr="0091558C">
        <w:rPr>
          <w:rFonts w:ascii="Times New Roman" w:hAnsi="Times New Roman" w:cs="Times New Roman"/>
          <w:sz w:val="24"/>
          <w:szCs w:val="24"/>
        </w:rPr>
        <w:t>7</w:t>
      </w:r>
      <w:r w:rsidRPr="00FD7197">
        <w:rPr>
          <w:rFonts w:ascii="Times New Roman" w:hAnsi="Times New Roman" w:cs="Times New Roman"/>
          <w:sz w:val="24"/>
          <w:szCs w:val="24"/>
        </w:rPr>
        <w:t xml:space="preserve"> кл.  общеобразоват. учреждений / А. Т. Смирнов, Б. О. Хренников, под общ. ред. А. Т. Смирнова. – М:Просвещение, 2007; </w:t>
      </w:r>
    </w:p>
    <w:p w:rsidR="0091558C" w:rsidRDefault="0091558C" w:rsidP="00C81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97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91558C" w:rsidRPr="00FD7197" w:rsidRDefault="0091558C" w:rsidP="00C8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97">
        <w:rPr>
          <w:rFonts w:ascii="Times New Roman" w:eastAsia="Times New Roman" w:hAnsi="Times New Roman" w:cs="Times New Roman"/>
          <w:sz w:val="24"/>
          <w:szCs w:val="24"/>
        </w:rPr>
        <w:t xml:space="preserve">1.Комплексная программа по ОБЖ 5 -11 класс. Смирнов А.Т., Москва, Просвещение, </w:t>
      </w:r>
      <w:smartTag w:uri="urn:schemas-microsoft-com:office:smarttags" w:element="metricconverter">
        <w:smartTagPr>
          <w:attr w:name="ProductID" w:val="2007 г"/>
        </w:smartTagPr>
        <w:r w:rsidRPr="00FD7197">
          <w:rPr>
            <w:rFonts w:ascii="Times New Roman" w:eastAsia="Times New Roman" w:hAnsi="Times New Roman" w:cs="Times New Roman"/>
            <w:sz w:val="24"/>
            <w:szCs w:val="24"/>
          </w:rPr>
          <w:t>2007 г</w:t>
        </w:r>
      </w:smartTag>
      <w:r w:rsidRPr="00FD7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58C" w:rsidRPr="00FD7197" w:rsidRDefault="00C816FD" w:rsidP="00C8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1558C" w:rsidRPr="00FD7197">
        <w:rPr>
          <w:rFonts w:ascii="Times New Roman" w:eastAsia="Times New Roman" w:hAnsi="Times New Roman" w:cs="Times New Roman"/>
          <w:sz w:val="24"/>
          <w:szCs w:val="24"/>
        </w:rPr>
        <w:t>«Основы безопасности жизнедеятельности»: Кн. для учителя / Сост. А.Т. Смирнов, Б.И.Мишин; Под общ. ред. А.Т.Смирнова, -М.: Просвещение, 2001;</w:t>
      </w:r>
    </w:p>
    <w:p w:rsidR="0091558C" w:rsidRPr="00FD7197" w:rsidRDefault="0091558C" w:rsidP="00C8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16FD">
        <w:rPr>
          <w:rFonts w:ascii="Times New Roman" w:hAnsi="Times New Roman" w:cs="Times New Roman"/>
          <w:sz w:val="24"/>
          <w:szCs w:val="24"/>
        </w:rPr>
        <w:t>.</w:t>
      </w:r>
      <w:r w:rsidRPr="00FD7197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Справочник / [А. Т. Смирнов, Б. О. Хренников, Р. А. Дурнев, Э. Н. Аюпов; под общ. ред. А. Т. Смирнова]. — М.: Просвещение, 2007.</w:t>
      </w:r>
    </w:p>
    <w:p w:rsidR="0091558C" w:rsidRPr="00FD7197" w:rsidRDefault="0091558C" w:rsidP="00C8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16FD">
        <w:rPr>
          <w:rFonts w:ascii="Times New Roman" w:hAnsi="Times New Roman" w:cs="Times New Roman"/>
          <w:sz w:val="24"/>
          <w:szCs w:val="24"/>
        </w:rPr>
        <w:t>.</w:t>
      </w:r>
      <w:r w:rsidRPr="00FD7197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 5-9 классы: Поурочные разработки /под редакцией А.Т. Смирнова, М.Просвещение, 201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1558C" w:rsidRPr="00842B7A" w:rsidRDefault="00C816FD" w:rsidP="00C8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558C" w:rsidRPr="00FD7197">
        <w:rPr>
          <w:rFonts w:ascii="Times New Roman" w:hAnsi="Times New Roman" w:cs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призыву»// Собрание законодательства Российской Федерации: официальное издание. – М.; 2007.</w:t>
      </w:r>
    </w:p>
    <w:p w:rsidR="0091558C" w:rsidRPr="00FD7197" w:rsidRDefault="00C816FD" w:rsidP="00C8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1558C" w:rsidRPr="00FD7197">
        <w:rPr>
          <w:rFonts w:ascii="Times New Roman" w:hAnsi="Times New Roman" w:cs="Times New Roman"/>
          <w:sz w:val="24"/>
          <w:szCs w:val="24"/>
        </w:rPr>
        <w:t>Содержание и структура образовательных программ ОУ, рабочих программ педагогов. Методическое пособие. Е.В.Губанова – Саратов: 2008.</w:t>
      </w:r>
    </w:p>
    <w:p w:rsidR="0091558C" w:rsidRPr="00FD7197" w:rsidRDefault="0091558C" w:rsidP="00C81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58C" w:rsidRPr="00FD7197" w:rsidRDefault="0091558C" w:rsidP="00C81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97">
        <w:rPr>
          <w:rFonts w:ascii="Times New Roman" w:hAnsi="Times New Roman" w:cs="Times New Roman"/>
          <w:b/>
          <w:sz w:val="24"/>
          <w:szCs w:val="24"/>
        </w:rPr>
        <w:t>Литература для обучающихся</w:t>
      </w:r>
    </w:p>
    <w:p w:rsidR="0091558C" w:rsidRPr="00FD7197" w:rsidRDefault="0091558C" w:rsidP="00C816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D7197">
        <w:rPr>
          <w:rFonts w:ascii="Times New Roman" w:hAnsi="Times New Roman"/>
          <w:sz w:val="24"/>
          <w:szCs w:val="24"/>
        </w:rPr>
        <w:t>Конституция Российской Федерации (последняя редакция</w:t>
      </w:r>
      <w:r w:rsidR="008B747B">
        <w:rPr>
          <w:rFonts w:ascii="Times New Roman" w:hAnsi="Times New Roman"/>
          <w:sz w:val="24"/>
          <w:szCs w:val="24"/>
        </w:rPr>
        <w:t>)</w:t>
      </w:r>
    </w:p>
    <w:p w:rsidR="0091558C" w:rsidRPr="00FD7197" w:rsidRDefault="0091558C" w:rsidP="00C816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D7197">
        <w:rPr>
          <w:rFonts w:ascii="Times New Roman" w:hAnsi="Times New Roman"/>
          <w:sz w:val="24"/>
          <w:szCs w:val="24"/>
        </w:rPr>
        <w:t>Основы безопасности жизнедеятельности: Справочник для учащихся. М.Просвещение, 2011</w:t>
      </w:r>
    </w:p>
    <w:p w:rsidR="0091558C" w:rsidRPr="008908FE" w:rsidRDefault="0091558C" w:rsidP="00C816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D7197">
        <w:rPr>
          <w:rFonts w:ascii="Times New Roman" w:hAnsi="Times New Roman"/>
          <w:sz w:val="24"/>
          <w:szCs w:val="24"/>
        </w:rPr>
        <w:t>Чрезвычайные ситуации: Энциклопедия школьника / Под общ. ред. С. К. Шойгу. — М., 2004.</w:t>
      </w:r>
    </w:p>
    <w:p w:rsidR="0091558C" w:rsidRPr="008908FE" w:rsidRDefault="000D4595" w:rsidP="000D4595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электронных ресурсов</w:t>
      </w:r>
    </w:p>
    <w:p w:rsidR="0091558C" w:rsidRPr="001C0678" w:rsidRDefault="00C816FD" w:rsidP="00C816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1558C" w:rsidRPr="00FD7197">
        <w:rPr>
          <w:rFonts w:ascii="Times New Roman" w:hAnsi="Times New Roman"/>
          <w:sz w:val="24"/>
          <w:szCs w:val="24"/>
        </w:rPr>
        <w:t xml:space="preserve">Меры безопасности. Рекомендации по поведению в экстремальной ситуации. http://obg221spb.narod.ru/index.htm </w:t>
      </w:r>
    </w:p>
    <w:p w:rsidR="0091558C" w:rsidRPr="00FD7197" w:rsidRDefault="00C816FD" w:rsidP="00C816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1558C" w:rsidRPr="00FD7197">
        <w:rPr>
          <w:rFonts w:ascii="Times New Roman" w:hAnsi="Times New Roman"/>
          <w:sz w:val="24"/>
          <w:szCs w:val="24"/>
        </w:rPr>
        <w:t xml:space="preserve">ОБЖ.ру - образовательный портал по ОБЖ. Авторские программы по основам безопасности и жизнедеятельности, нормативные документы, публикации, учебные материалы для школьников и студентов. http://www.obzh.ru </w:t>
      </w:r>
    </w:p>
    <w:p w:rsidR="0091558C" w:rsidRPr="008908FE" w:rsidRDefault="008908FE" w:rsidP="00C816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1558C" w:rsidRPr="008908FE">
        <w:rPr>
          <w:rFonts w:ascii="Times New Roman" w:hAnsi="Times New Roman"/>
          <w:sz w:val="24"/>
          <w:szCs w:val="24"/>
        </w:rPr>
        <w:t xml:space="preserve">ОБЖ. Информационно-методическое издание для преподавателей. http://www.school-obz.org </w:t>
      </w:r>
    </w:p>
    <w:p w:rsidR="0091558C" w:rsidRPr="008908FE" w:rsidRDefault="00C816FD" w:rsidP="00C816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1558C" w:rsidRPr="008908FE">
        <w:rPr>
          <w:rFonts w:ascii="Times New Roman" w:hAnsi="Times New Roman"/>
          <w:sz w:val="24"/>
          <w:szCs w:val="24"/>
        </w:rPr>
        <w:t>Основы безопасности жизнедеятельности" журнал МЧС России. Информационно-методическое издание для преподавателей.school-obz.org</w:t>
      </w:r>
    </w:p>
    <w:p w:rsidR="0091558C" w:rsidRPr="008908FE" w:rsidRDefault="00C816FD" w:rsidP="00C816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1558C" w:rsidRPr="008908FE">
        <w:rPr>
          <w:rFonts w:ascii="Times New Roman" w:hAnsi="Times New Roman"/>
          <w:sz w:val="24"/>
          <w:szCs w:val="24"/>
        </w:rPr>
        <w:t xml:space="preserve">«ОБЖ в сказках». http://tourism.yaroslavl.ru/AV/medbookm.htm </w:t>
      </w:r>
    </w:p>
    <w:p w:rsidR="0091558C" w:rsidRPr="008908FE" w:rsidRDefault="00C816FD" w:rsidP="00C816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1558C" w:rsidRPr="008908FE">
        <w:rPr>
          <w:rFonts w:ascii="Times New Roman" w:hAnsi="Times New Roman"/>
          <w:sz w:val="24"/>
          <w:szCs w:val="24"/>
        </w:rPr>
        <w:t xml:space="preserve">Первая доврачебная помощь при травмах и заболеваниях http://eun.chat.ru/ </w:t>
      </w:r>
    </w:p>
    <w:p w:rsidR="0091558C" w:rsidRPr="008908FE" w:rsidRDefault="00C816FD" w:rsidP="00C816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91558C" w:rsidRPr="008908FE">
        <w:rPr>
          <w:rFonts w:ascii="Times New Roman" w:hAnsi="Times New Roman"/>
          <w:sz w:val="24"/>
          <w:szCs w:val="24"/>
        </w:rPr>
        <w:t xml:space="preserve">Теория и методика преподавания ОБЖ. http://www.nspu.net/fileadmin/library/books/estestv/metod_prep_OBG/BJD/Start.html </w:t>
      </w:r>
    </w:p>
    <w:p w:rsidR="0091558C" w:rsidRPr="00FD7197" w:rsidRDefault="0091558C" w:rsidP="00C8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58C" w:rsidRPr="00FD7197" w:rsidRDefault="0091558C" w:rsidP="00C8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58C" w:rsidRPr="00FD7197" w:rsidRDefault="0091558C" w:rsidP="00C8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58C" w:rsidRPr="00854A7F" w:rsidRDefault="0091558C" w:rsidP="00C8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AD" w:rsidRPr="001A0196" w:rsidRDefault="00196DAD" w:rsidP="00C8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AD" w:rsidRPr="001A0196" w:rsidRDefault="00196DAD" w:rsidP="00C8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AD" w:rsidRPr="001A0196" w:rsidRDefault="00196DAD" w:rsidP="001A0196">
      <w:pPr>
        <w:rPr>
          <w:rFonts w:ascii="Times New Roman" w:hAnsi="Times New Roman" w:cs="Times New Roman"/>
          <w:sz w:val="24"/>
          <w:szCs w:val="24"/>
        </w:rPr>
      </w:pPr>
    </w:p>
    <w:p w:rsidR="00196DAD" w:rsidRPr="001A0196" w:rsidRDefault="00196DAD" w:rsidP="001A0196">
      <w:pPr>
        <w:rPr>
          <w:rFonts w:ascii="Times New Roman" w:hAnsi="Times New Roman" w:cs="Times New Roman"/>
          <w:sz w:val="24"/>
          <w:szCs w:val="24"/>
        </w:rPr>
      </w:pPr>
    </w:p>
    <w:p w:rsidR="00196DAD" w:rsidRPr="001A0196" w:rsidRDefault="00196DAD" w:rsidP="001A0196">
      <w:pPr>
        <w:rPr>
          <w:rFonts w:ascii="Times New Roman" w:hAnsi="Times New Roman" w:cs="Times New Roman"/>
          <w:sz w:val="24"/>
          <w:szCs w:val="24"/>
        </w:rPr>
      </w:pPr>
    </w:p>
    <w:p w:rsidR="00196DAD" w:rsidRPr="001A0196" w:rsidRDefault="00196DAD" w:rsidP="001A0196">
      <w:pPr>
        <w:rPr>
          <w:rFonts w:ascii="Times New Roman" w:hAnsi="Times New Roman" w:cs="Times New Roman"/>
          <w:sz w:val="24"/>
          <w:szCs w:val="24"/>
        </w:rPr>
      </w:pPr>
    </w:p>
    <w:p w:rsidR="00196DAD" w:rsidRPr="001A0196" w:rsidRDefault="00196DAD" w:rsidP="001A0196">
      <w:pPr>
        <w:rPr>
          <w:rFonts w:ascii="Times New Roman" w:hAnsi="Times New Roman" w:cs="Times New Roman"/>
          <w:sz w:val="24"/>
          <w:szCs w:val="24"/>
        </w:rPr>
      </w:pPr>
    </w:p>
    <w:p w:rsidR="00886760" w:rsidRPr="001A0196" w:rsidRDefault="00886760" w:rsidP="001A0196">
      <w:pPr>
        <w:rPr>
          <w:rFonts w:ascii="Times New Roman" w:hAnsi="Times New Roman" w:cs="Times New Roman"/>
          <w:sz w:val="24"/>
          <w:szCs w:val="24"/>
        </w:rPr>
      </w:pPr>
    </w:p>
    <w:p w:rsidR="00886760" w:rsidRPr="001A0196" w:rsidRDefault="00886760" w:rsidP="001A0196">
      <w:pPr>
        <w:rPr>
          <w:rFonts w:ascii="Times New Roman" w:hAnsi="Times New Roman" w:cs="Times New Roman"/>
          <w:sz w:val="24"/>
          <w:szCs w:val="24"/>
        </w:rPr>
      </w:pPr>
    </w:p>
    <w:p w:rsidR="00886760" w:rsidRPr="001A0196" w:rsidRDefault="00886760" w:rsidP="001A0196">
      <w:pPr>
        <w:rPr>
          <w:rFonts w:ascii="Times New Roman" w:hAnsi="Times New Roman" w:cs="Times New Roman"/>
          <w:sz w:val="24"/>
          <w:szCs w:val="24"/>
        </w:rPr>
      </w:pPr>
    </w:p>
    <w:p w:rsidR="00886760" w:rsidRPr="001A0196" w:rsidRDefault="00886760" w:rsidP="001A0196">
      <w:pPr>
        <w:rPr>
          <w:rFonts w:ascii="Times New Roman" w:hAnsi="Times New Roman" w:cs="Times New Roman"/>
          <w:sz w:val="24"/>
          <w:szCs w:val="24"/>
        </w:rPr>
      </w:pPr>
    </w:p>
    <w:p w:rsidR="00886760" w:rsidRPr="001A0196" w:rsidRDefault="00886760" w:rsidP="001A0196">
      <w:pPr>
        <w:rPr>
          <w:rFonts w:ascii="Times New Roman" w:hAnsi="Times New Roman" w:cs="Times New Roman"/>
          <w:sz w:val="24"/>
          <w:szCs w:val="24"/>
        </w:rPr>
      </w:pPr>
    </w:p>
    <w:p w:rsidR="00886760" w:rsidRPr="001A0196" w:rsidRDefault="00886760" w:rsidP="001A0196">
      <w:pPr>
        <w:rPr>
          <w:rFonts w:ascii="Times New Roman" w:hAnsi="Times New Roman" w:cs="Times New Roman"/>
          <w:sz w:val="24"/>
          <w:szCs w:val="24"/>
        </w:rPr>
      </w:pPr>
    </w:p>
    <w:sectPr w:rsidR="00886760" w:rsidRPr="001A0196" w:rsidSect="0091558C">
      <w:footerReference w:type="default" r:id="rId9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C9" w:rsidRDefault="006203C9" w:rsidP="00753C38">
      <w:pPr>
        <w:spacing w:after="0" w:line="240" w:lineRule="auto"/>
      </w:pPr>
      <w:r>
        <w:separator/>
      </w:r>
    </w:p>
  </w:endnote>
  <w:endnote w:type="continuationSeparator" w:id="0">
    <w:p w:rsidR="006203C9" w:rsidRDefault="006203C9" w:rsidP="007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594"/>
      <w:docPartObj>
        <w:docPartGallery w:val="Page Numbers (Bottom of Page)"/>
        <w:docPartUnique/>
      </w:docPartObj>
    </w:sdtPr>
    <w:sdtEndPr/>
    <w:sdtContent>
      <w:p w:rsidR="00545B9D" w:rsidRDefault="006203C9" w:rsidP="00753C3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B9D" w:rsidRDefault="00545B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C9" w:rsidRDefault="006203C9" w:rsidP="00753C38">
      <w:pPr>
        <w:spacing w:after="0" w:line="240" w:lineRule="auto"/>
      </w:pPr>
      <w:r>
        <w:separator/>
      </w:r>
    </w:p>
  </w:footnote>
  <w:footnote w:type="continuationSeparator" w:id="0">
    <w:p w:rsidR="006203C9" w:rsidRDefault="006203C9" w:rsidP="007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A3810"/>
    <w:multiLevelType w:val="hybridMultilevel"/>
    <w:tmpl w:val="A5F89AD2"/>
    <w:lvl w:ilvl="0" w:tplc="7A684D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2FE"/>
    <w:multiLevelType w:val="hybridMultilevel"/>
    <w:tmpl w:val="EFDE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1EDD"/>
    <w:multiLevelType w:val="hybridMultilevel"/>
    <w:tmpl w:val="538EE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B5033"/>
    <w:multiLevelType w:val="hybridMultilevel"/>
    <w:tmpl w:val="06FC5B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23D484D"/>
    <w:multiLevelType w:val="hybridMultilevel"/>
    <w:tmpl w:val="7206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39BF"/>
    <w:multiLevelType w:val="hybridMultilevel"/>
    <w:tmpl w:val="E4BEE1E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8BC7F5F"/>
    <w:multiLevelType w:val="hybridMultilevel"/>
    <w:tmpl w:val="5BD69D1A"/>
    <w:lvl w:ilvl="0" w:tplc="7112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8163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C6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47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CA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6F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E7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C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946B5"/>
    <w:multiLevelType w:val="multilevel"/>
    <w:tmpl w:val="7C3EED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97D4FCA"/>
    <w:multiLevelType w:val="hybridMultilevel"/>
    <w:tmpl w:val="8E54B18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91D59DE"/>
    <w:multiLevelType w:val="multilevel"/>
    <w:tmpl w:val="8A2C2C7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69872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CE02053"/>
    <w:multiLevelType w:val="hybridMultilevel"/>
    <w:tmpl w:val="9A4C05E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51828"/>
    <w:multiLevelType w:val="hybridMultilevel"/>
    <w:tmpl w:val="C7246664"/>
    <w:lvl w:ilvl="0" w:tplc="BC78D3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046"/>
    <w:rsid w:val="00031B0B"/>
    <w:rsid w:val="00067BC2"/>
    <w:rsid w:val="00085C80"/>
    <w:rsid w:val="000930B5"/>
    <w:rsid w:val="000A6E4B"/>
    <w:rsid w:val="000C7346"/>
    <w:rsid w:val="000D4595"/>
    <w:rsid w:val="000D4DB7"/>
    <w:rsid w:val="000F7C4C"/>
    <w:rsid w:val="00131154"/>
    <w:rsid w:val="001714B1"/>
    <w:rsid w:val="00182453"/>
    <w:rsid w:val="0018414B"/>
    <w:rsid w:val="00196DAD"/>
    <w:rsid w:val="001A0196"/>
    <w:rsid w:val="001A0832"/>
    <w:rsid w:val="00206CE8"/>
    <w:rsid w:val="002D779B"/>
    <w:rsid w:val="003149E1"/>
    <w:rsid w:val="00342E73"/>
    <w:rsid w:val="00383EFA"/>
    <w:rsid w:val="00393EE8"/>
    <w:rsid w:val="003A533F"/>
    <w:rsid w:val="003E4059"/>
    <w:rsid w:val="00405A7D"/>
    <w:rsid w:val="004563D7"/>
    <w:rsid w:val="0053251C"/>
    <w:rsid w:val="00536B0A"/>
    <w:rsid w:val="00545B9D"/>
    <w:rsid w:val="00566F85"/>
    <w:rsid w:val="006203C9"/>
    <w:rsid w:val="00645415"/>
    <w:rsid w:val="00656001"/>
    <w:rsid w:val="0066263E"/>
    <w:rsid w:val="00667633"/>
    <w:rsid w:val="007012D4"/>
    <w:rsid w:val="00753C38"/>
    <w:rsid w:val="00776755"/>
    <w:rsid w:val="007913DD"/>
    <w:rsid w:val="007B2298"/>
    <w:rsid w:val="007D6CEF"/>
    <w:rsid w:val="007F2B64"/>
    <w:rsid w:val="00830B7A"/>
    <w:rsid w:val="0083495C"/>
    <w:rsid w:val="0084454F"/>
    <w:rsid w:val="00886760"/>
    <w:rsid w:val="008908FE"/>
    <w:rsid w:val="00894A92"/>
    <w:rsid w:val="008A5F13"/>
    <w:rsid w:val="008A686A"/>
    <w:rsid w:val="008B747B"/>
    <w:rsid w:val="008C6D87"/>
    <w:rsid w:val="008E5D1D"/>
    <w:rsid w:val="008E6046"/>
    <w:rsid w:val="0091558C"/>
    <w:rsid w:val="009205C4"/>
    <w:rsid w:val="00933352"/>
    <w:rsid w:val="00992231"/>
    <w:rsid w:val="009A2548"/>
    <w:rsid w:val="009E2EE9"/>
    <w:rsid w:val="009E5CF2"/>
    <w:rsid w:val="00A00A09"/>
    <w:rsid w:val="00A27B6E"/>
    <w:rsid w:val="00A803DC"/>
    <w:rsid w:val="00A820EA"/>
    <w:rsid w:val="00A9746B"/>
    <w:rsid w:val="00B145BD"/>
    <w:rsid w:val="00B22C06"/>
    <w:rsid w:val="00B31376"/>
    <w:rsid w:val="00B3243F"/>
    <w:rsid w:val="00B63593"/>
    <w:rsid w:val="00B6364E"/>
    <w:rsid w:val="00B66D17"/>
    <w:rsid w:val="00C07D5A"/>
    <w:rsid w:val="00C431E7"/>
    <w:rsid w:val="00C50051"/>
    <w:rsid w:val="00C816FD"/>
    <w:rsid w:val="00C95378"/>
    <w:rsid w:val="00CA7D4C"/>
    <w:rsid w:val="00D42BD8"/>
    <w:rsid w:val="00D44174"/>
    <w:rsid w:val="00D754E3"/>
    <w:rsid w:val="00D85799"/>
    <w:rsid w:val="00D96438"/>
    <w:rsid w:val="00DA6157"/>
    <w:rsid w:val="00DA7A65"/>
    <w:rsid w:val="00DC5011"/>
    <w:rsid w:val="00DE682B"/>
    <w:rsid w:val="00E2079A"/>
    <w:rsid w:val="00E436F0"/>
    <w:rsid w:val="00E55151"/>
    <w:rsid w:val="00E935A6"/>
    <w:rsid w:val="00E9550C"/>
    <w:rsid w:val="00EB543D"/>
    <w:rsid w:val="00EB6601"/>
    <w:rsid w:val="00ED5ACD"/>
    <w:rsid w:val="00ED6EB8"/>
    <w:rsid w:val="00EE4322"/>
    <w:rsid w:val="00F20EB1"/>
    <w:rsid w:val="00F21C24"/>
    <w:rsid w:val="00FB3B45"/>
    <w:rsid w:val="00FC2C1A"/>
    <w:rsid w:val="00FD461D"/>
    <w:rsid w:val="00FD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0C"/>
  </w:style>
  <w:style w:type="paragraph" w:styleId="1">
    <w:name w:val="heading 1"/>
    <w:basedOn w:val="a"/>
    <w:next w:val="a"/>
    <w:link w:val="10"/>
    <w:qFormat/>
    <w:rsid w:val="00085C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46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85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nhideWhenUsed/>
    <w:rsid w:val="00085C8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85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886760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A00A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00A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5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3C38"/>
  </w:style>
  <w:style w:type="paragraph" w:styleId="a8">
    <w:name w:val="footer"/>
    <w:basedOn w:val="a"/>
    <w:link w:val="a9"/>
    <w:uiPriority w:val="99"/>
    <w:unhideWhenUsed/>
    <w:rsid w:val="0075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C38"/>
  </w:style>
  <w:style w:type="paragraph" w:customStyle="1" w:styleId="Standard">
    <w:name w:val="Standard"/>
    <w:rsid w:val="009E5CF2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2015-03-27T11:20:00Z</cp:lastPrinted>
  <dcterms:created xsi:type="dcterms:W3CDTF">2005-12-31T21:17:00Z</dcterms:created>
  <dcterms:modified xsi:type="dcterms:W3CDTF">2016-02-24T15:59:00Z</dcterms:modified>
</cp:coreProperties>
</file>