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BE" w:rsidRDefault="005520BE" w:rsidP="00250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085" cy="8154018"/>
            <wp:effectExtent l="0" t="0" r="0" b="0"/>
            <wp:docPr id="1" name="Рисунок 1" descr="H:\2016-02-22\истор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6-02-22\история 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5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BE" w:rsidRDefault="005520BE" w:rsidP="002509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BE" w:rsidRDefault="005520BE" w:rsidP="002509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BE" w:rsidRDefault="005520BE" w:rsidP="00250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0187" w:rsidRPr="002509EB" w:rsidRDefault="003D0187" w:rsidP="00250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9E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509EB" w:rsidRPr="00FE729D" w:rsidRDefault="003D0187" w:rsidP="00874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z w:val="24"/>
          <w:szCs w:val="24"/>
        </w:rPr>
        <w:t>Рабочая учебная программа к у</w:t>
      </w:r>
      <w:r w:rsidR="00BC1887" w:rsidRPr="00FE729D">
        <w:rPr>
          <w:rFonts w:ascii="Times New Roman" w:hAnsi="Times New Roman" w:cs="Times New Roman"/>
          <w:sz w:val="24"/>
          <w:szCs w:val="24"/>
        </w:rPr>
        <w:t>чебному курсу по истории</w:t>
      </w:r>
      <w:r w:rsidRPr="00FE729D">
        <w:rPr>
          <w:rFonts w:ascii="Times New Roman" w:hAnsi="Times New Roman" w:cs="Times New Roman"/>
          <w:sz w:val="24"/>
          <w:szCs w:val="24"/>
        </w:rPr>
        <w:t xml:space="preserve"> для 8 класса составлена на основе примерной (типовой) учебной программы основного общег</w:t>
      </w:r>
      <w:r w:rsidR="00BC1887" w:rsidRPr="00FE729D">
        <w:rPr>
          <w:rFonts w:ascii="Times New Roman" w:hAnsi="Times New Roman" w:cs="Times New Roman"/>
          <w:sz w:val="24"/>
          <w:szCs w:val="24"/>
        </w:rPr>
        <w:t>о образования по истории</w:t>
      </w:r>
      <w:r w:rsidRPr="00FE729D">
        <w:rPr>
          <w:rFonts w:ascii="Times New Roman" w:hAnsi="Times New Roman" w:cs="Times New Roman"/>
          <w:sz w:val="24"/>
          <w:szCs w:val="24"/>
        </w:rPr>
        <w:t xml:space="preserve"> (базовый уровень) и соответствует Федеральному компоненту государственного образовательного стандарта основного общего образования 2004 года.</w:t>
      </w:r>
    </w:p>
    <w:p w:rsidR="003D0187" w:rsidRPr="00FE729D" w:rsidRDefault="003D0187" w:rsidP="00874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z w:val="24"/>
          <w:szCs w:val="24"/>
        </w:rPr>
        <w:t xml:space="preserve">Рабочая учебная программ предназначена для учащихся 8 класса общеобразовательного учреждения и  учитывает специфику адресата и условия обучения. Выполнение учебной  рабочей программы направлено на достижение цели работы школы на второй ступени обучения: формирование у обучающихся целостного представления о мире, гражданской ответственности и правового самосознания, духовной культуры, самостоятельности, развития их  склонностей, интересов и способности к социальному самоопределению, а также способствует реализации </w:t>
      </w:r>
      <w:r w:rsidRPr="00FE729D">
        <w:rPr>
          <w:rStyle w:val="dash041e005f0431005f044b005f0447005f043d005f044b005f0439005f005fchar1char1"/>
        </w:rPr>
        <w:t xml:space="preserve">модели выпускника основной школы:  любящего  свой край и своё Отечество, уважающего свой народ, его культуру и духовные традиции; осознающего и принимающего ценности человеческой жизни, гражданского общества, многонационального российского народа, человечества; активно и заинтересованно познающего мир, умеющего учиться, осознающий важность образования и самообразования для жизни и деятельности, способный применять полученные знания на практике; социально активного, уважающего закон и правопорядок, уважающего других людей, умеющего вести конструктивный диалог, достигать взаимопонимания, сотрудничать для достижения общих результатов; осознанно выполняющего правила здорового и </w:t>
      </w:r>
      <w:r w:rsidRPr="00FE729D">
        <w:rPr>
          <w:rFonts w:ascii="Times New Roman" w:hAnsi="Times New Roman" w:cs="Times New Roman"/>
          <w:sz w:val="24"/>
          <w:szCs w:val="24"/>
        </w:rPr>
        <w:t>экологически целесообразного образа жизни, безопасного для      человека и окружающей его среды.</w:t>
      </w:r>
    </w:p>
    <w:p w:rsidR="003D0187" w:rsidRPr="00FE729D" w:rsidRDefault="003D0187" w:rsidP="00101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z w:val="24"/>
          <w:szCs w:val="24"/>
        </w:rPr>
        <w:t>В 8</w:t>
      </w:r>
      <w:r w:rsidR="00C40797" w:rsidRPr="00FE729D">
        <w:rPr>
          <w:rFonts w:ascii="Times New Roman" w:hAnsi="Times New Roman" w:cs="Times New Roman"/>
          <w:sz w:val="24"/>
          <w:szCs w:val="24"/>
        </w:rPr>
        <w:t xml:space="preserve"> классе историю изучают</w:t>
      </w:r>
      <w:r w:rsidR="008A3D9F">
        <w:rPr>
          <w:rFonts w:ascii="Times New Roman" w:hAnsi="Times New Roman" w:cs="Times New Roman"/>
          <w:sz w:val="24"/>
          <w:szCs w:val="24"/>
        </w:rPr>
        <w:t xml:space="preserve"> 1</w:t>
      </w:r>
      <w:r w:rsidR="001012C6">
        <w:rPr>
          <w:rFonts w:ascii="Times New Roman" w:hAnsi="Times New Roman" w:cs="Times New Roman"/>
          <w:sz w:val="24"/>
          <w:szCs w:val="24"/>
        </w:rPr>
        <w:t>2</w:t>
      </w:r>
      <w:r w:rsidRPr="00FE729D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1012C6" w:rsidRPr="002D667E">
        <w:rPr>
          <w:rFonts w:ascii="Times New Roman" w:hAnsi="Times New Roman" w:cs="Times New Roman"/>
          <w:sz w:val="24"/>
          <w:szCs w:val="24"/>
        </w:rPr>
        <w:t xml:space="preserve">Уровень обученности средний . Обучающиеся обладают неплохим потенциалом и способны к дальнейшему обучению и развитию. </w:t>
      </w:r>
      <w:r w:rsidR="001012C6" w:rsidRPr="002D667E">
        <w:rPr>
          <w:rFonts w:ascii="Times New Roman" w:hAnsi="Times New Roman" w:cs="Times New Roman"/>
          <w:spacing w:val="-1"/>
          <w:sz w:val="24"/>
          <w:szCs w:val="24"/>
        </w:rPr>
        <w:t>Поэтому для рациональной организации учебного времени на уроках большое значение имеет реализа</w:t>
      </w:r>
      <w:r w:rsidR="001012C6" w:rsidRPr="002D667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1012C6" w:rsidRPr="002D667E">
        <w:rPr>
          <w:rFonts w:ascii="Times New Roman" w:hAnsi="Times New Roman" w:cs="Times New Roman"/>
          <w:sz w:val="24"/>
          <w:szCs w:val="24"/>
        </w:rPr>
        <w:t xml:space="preserve">ция личностно-ориентированного подхода к обучающимся,  учёт индивидуальных интересов и склонностей при выборе форм работы на уроке и при </w:t>
      </w:r>
      <w:r w:rsidR="001012C6">
        <w:rPr>
          <w:rFonts w:ascii="Times New Roman" w:hAnsi="Times New Roman" w:cs="Times New Roman"/>
          <w:sz w:val="24"/>
          <w:szCs w:val="24"/>
        </w:rPr>
        <w:t>определении домашнего задания.</w:t>
      </w:r>
    </w:p>
    <w:p w:rsidR="00BC1887" w:rsidRPr="00FE729D" w:rsidRDefault="00BC1887" w:rsidP="008747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pacing w:val="-1"/>
          <w:sz w:val="24"/>
          <w:szCs w:val="24"/>
        </w:rPr>
        <w:t xml:space="preserve">В рабочей программе </w:t>
      </w:r>
      <w:r w:rsidRPr="00FE729D">
        <w:rPr>
          <w:rFonts w:ascii="Times New Roman" w:hAnsi="Times New Roman" w:cs="Times New Roman"/>
          <w:spacing w:val="-2"/>
          <w:sz w:val="24"/>
          <w:szCs w:val="24"/>
        </w:rPr>
        <w:t xml:space="preserve">сохранена 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t>традиционная для российской школы ориентация на фунда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729D">
        <w:rPr>
          <w:rFonts w:ascii="Times New Roman" w:hAnsi="Times New Roman" w:cs="Times New Roman"/>
          <w:sz w:val="24"/>
          <w:szCs w:val="24"/>
        </w:rPr>
        <w:t>ментальный характер образования.</w:t>
      </w:r>
    </w:p>
    <w:p w:rsidR="00F87867" w:rsidRPr="00FF2786" w:rsidRDefault="00BC1887" w:rsidP="00FF278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z w:val="24"/>
          <w:szCs w:val="24"/>
        </w:rPr>
        <w:t>Место и роль исторического знания в образовании мо</w:t>
      </w:r>
      <w:r w:rsidRPr="00FE729D">
        <w:rPr>
          <w:rFonts w:ascii="Times New Roman" w:hAnsi="Times New Roman" w:cs="Times New Roman"/>
          <w:sz w:val="24"/>
          <w:szCs w:val="24"/>
        </w:rPr>
        <w:softHyphen/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t>лодого поколения обусловлены его познавательными и миро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729D">
        <w:rPr>
          <w:rFonts w:ascii="Times New Roman" w:hAnsi="Times New Roman" w:cs="Times New Roman"/>
          <w:spacing w:val="-2"/>
          <w:sz w:val="24"/>
          <w:szCs w:val="24"/>
        </w:rPr>
        <w:t xml:space="preserve">воззренческими свойствами, вкладом в духовно-нравственное 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t>становление личности человека. Социальные функции исто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729D">
        <w:rPr>
          <w:rFonts w:ascii="Times New Roman" w:hAnsi="Times New Roman" w:cs="Times New Roman"/>
          <w:sz w:val="24"/>
          <w:szCs w:val="24"/>
        </w:rPr>
        <w:t>рического знания осознавались и использовались в разных обществах с давних времен до наших дней.</w:t>
      </w:r>
    </w:p>
    <w:p w:rsidR="00BC1887" w:rsidRPr="00FE729D" w:rsidRDefault="00BC1887" w:rsidP="008747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pacing w:val="-1"/>
          <w:sz w:val="24"/>
          <w:szCs w:val="24"/>
        </w:rPr>
        <w:t>История, основанная на достоверных фактах и объектив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softHyphen/>
        <w:t>ных оценках, представляет собирательную картину социаль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729D">
        <w:rPr>
          <w:rFonts w:ascii="Times New Roman" w:hAnsi="Times New Roman" w:cs="Times New Roman"/>
          <w:spacing w:val="-2"/>
          <w:sz w:val="24"/>
          <w:szCs w:val="24"/>
        </w:rPr>
        <w:t>ного, нравственного, созидательного, коммуникативного опы</w:t>
      </w:r>
      <w:r w:rsidRPr="00FE729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t xml:space="preserve">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</w:t>
      </w:r>
      <w:r w:rsidRPr="00FE729D">
        <w:rPr>
          <w:rFonts w:ascii="Times New Roman" w:hAnsi="Times New Roman" w:cs="Times New Roman"/>
          <w:sz w:val="24"/>
          <w:szCs w:val="24"/>
        </w:rPr>
        <w:t>с общей линией времени, движения и развития, учебный предмет «История» составляет «вертикаль» гуманитарного знания.</w:t>
      </w:r>
    </w:p>
    <w:p w:rsidR="00BC1887" w:rsidRPr="00FE729D" w:rsidRDefault="00BC1887" w:rsidP="008747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Цели и задачи изучения истории в школе </w:t>
      </w:r>
      <w:r w:rsidRPr="00FE729D">
        <w:rPr>
          <w:rFonts w:ascii="Times New Roman" w:hAnsi="Times New Roman" w:cs="Times New Roman"/>
          <w:spacing w:val="-2"/>
          <w:sz w:val="24"/>
          <w:szCs w:val="24"/>
        </w:rPr>
        <w:t>на ступени основного общего образования формулируются в виде сово</w:t>
      </w:r>
      <w:r w:rsidRPr="00FE729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E729D">
        <w:rPr>
          <w:rFonts w:ascii="Times New Roman" w:hAnsi="Times New Roman" w:cs="Times New Roman"/>
          <w:sz w:val="24"/>
          <w:szCs w:val="24"/>
        </w:rPr>
        <w:t>купности приоритетных для общества ценностных ориента</w:t>
      </w:r>
      <w:r w:rsidRPr="00FE729D">
        <w:rPr>
          <w:rFonts w:ascii="Times New Roman" w:hAnsi="Times New Roman" w:cs="Times New Roman"/>
          <w:sz w:val="24"/>
          <w:szCs w:val="24"/>
        </w:rPr>
        <w:softHyphen/>
      </w:r>
      <w:r w:rsidRPr="00FE729D">
        <w:rPr>
          <w:rFonts w:ascii="Times New Roman" w:hAnsi="Times New Roman" w:cs="Times New Roman"/>
          <w:spacing w:val="-2"/>
          <w:sz w:val="24"/>
          <w:szCs w:val="24"/>
        </w:rPr>
        <w:t>ции и качеств личности, проявляющихся как в учебном про</w:t>
      </w:r>
      <w:r w:rsidRPr="00FE729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t xml:space="preserve">цессе, так и в широком социальном контексте. Главная </w:t>
      </w:r>
      <w:r w:rsidRPr="00FE729D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цель </w:t>
      </w:r>
      <w:r w:rsidRPr="00FE729D">
        <w:rPr>
          <w:rFonts w:ascii="Times New Roman" w:hAnsi="Times New Roman" w:cs="Times New Roman"/>
          <w:iCs/>
          <w:sz w:val="24"/>
          <w:szCs w:val="24"/>
        </w:rPr>
        <w:t xml:space="preserve">изучения истории в современной школе </w:t>
      </w:r>
      <w:r w:rsidRPr="00FE729D">
        <w:rPr>
          <w:rFonts w:ascii="Times New Roman" w:hAnsi="Times New Roman" w:cs="Times New Roman"/>
          <w:sz w:val="24"/>
          <w:szCs w:val="24"/>
        </w:rPr>
        <w:t xml:space="preserve">— образование, развитие и воспитание личности школьника, способного к 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t>самоидентификации и определению своих ценностных прио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E729D">
        <w:rPr>
          <w:rFonts w:ascii="Times New Roman" w:hAnsi="Times New Roman" w:cs="Times New Roman"/>
          <w:sz w:val="24"/>
          <w:szCs w:val="24"/>
        </w:rPr>
        <w:t xml:space="preserve">ритетов на основе осмысления исторического опыта своей 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t>страны и человечества в целом, активно и творчески приме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softHyphen/>
        <w:t>няющего исторические знания в учебной и социальной дея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тельности. 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Вклад основной школы в достижение этой цели состоит в базовой исторической подготовке и социализации </w:t>
      </w:r>
      <w:r w:rsidRPr="00FE729D">
        <w:rPr>
          <w:rFonts w:ascii="Times New Roman" w:hAnsi="Times New Roman" w:cs="Times New Roman"/>
          <w:sz w:val="24"/>
          <w:szCs w:val="24"/>
        </w:rPr>
        <w:t>учащихся.</w:t>
      </w:r>
    </w:p>
    <w:p w:rsidR="00BC1887" w:rsidRPr="00FE729D" w:rsidRDefault="00BC1887" w:rsidP="008747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iCs/>
          <w:sz w:val="24"/>
          <w:szCs w:val="24"/>
        </w:rPr>
        <w:t>Задачи и</w:t>
      </w:r>
      <w:r w:rsidR="002509EB" w:rsidRPr="00FE729D">
        <w:rPr>
          <w:rFonts w:ascii="Times New Roman" w:hAnsi="Times New Roman" w:cs="Times New Roman"/>
          <w:iCs/>
          <w:sz w:val="24"/>
          <w:szCs w:val="24"/>
        </w:rPr>
        <w:t>зучения истории в 8 классе</w:t>
      </w:r>
      <w:r w:rsidRPr="00FE729D">
        <w:rPr>
          <w:rFonts w:ascii="Times New Roman" w:hAnsi="Times New Roman" w:cs="Times New Roman"/>
          <w:iCs/>
          <w:sz w:val="24"/>
          <w:szCs w:val="24"/>
        </w:rPr>
        <w:t>:</w:t>
      </w:r>
    </w:p>
    <w:p w:rsidR="00BC1887" w:rsidRPr="00FE729D" w:rsidRDefault="002509EB" w:rsidP="008747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z w:val="24"/>
          <w:szCs w:val="24"/>
        </w:rPr>
        <w:t xml:space="preserve">- </w:t>
      </w:r>
      <w:r w:rsidR="00BC1887" w:rsidRPr="00FE729D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</w:t>
      </w:r>
      <w:r w:rsidR="00BC1887" w:rsidRPr="00FE729D">
        <w:rPr>
          <w:rFonts w:ascii="Times New Roman" w:hAnsi="Times New Roman" w:cs="Times New Roman"/>
          <w:spacing w:val="-1"/>
          <w:sz w:val="24"/>
          <w:szCs w:val="24"/>
        </w:rPr>
        <w:t>гражданской, этнонациональной, социальной, культурной са</w:t>
      </w:r>
      <w:r w:rsidR="00BC1887" w:rsidRPr="00FE729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BC1887" w:rsidRPr="00FE729D">
        <w:rPr>
          <w:rFonts w:ascii="Times New Roman" w:hAnsi="Times New Roman" w:cs="Times New Roman"/>
          <w:sz w:val="24"/>
          <w:szCs w:val="24"/>
        </w:rPr>
        <w:t>моидентификации в окружающем мире;</w:t>
      </w:r>
    </w:p>
    <w:p w:rsidR="00BC1887" w:rsidRPr="00FE729D" w:rsidRDefault="002509EB" w:rsidP="008747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E729D">
        <w:rPr>
          <w:rFonts w:ascii="Times New Roman" w:hAnsi="Times New Roman" w:cs="Times New Roman"/>
          <w:spacing w:val="-3"/>
          <w:sz w:val="24"/>
          <w:szCs w:val="24"/>
        </w:rPr>
        <w:t xml:space="preserve">-   </w:t>
      </w:r>
      <w:r w:rsidR="00BC1887" w:rsidRPr="00FE729D">
        <w:rPr>
          <w:rFonts w:ascii="Times New Roman" w:hAnsi="Times New Roman" w:cs="Times New Roman"/>
          <w:spacing w:val="-3"/>
          <w:sz w:val="24"/>
          <w:szCs w:val="24"/>
        </w:rPr>
        <w:t xml:space="preserve">овладение учащимися знаниями </w:t>
      </w:r>
      <w:r w:rsidR="00B034FB" w:rsidRPr="00FE729D">
        <w:rPr>
          <w:rFonts w:ascii="Times New Roman" w:hAnsi="Times New Roman" w:cs="Times New Roman"/>
          <w:spacing w:val="-3"/>
          <w:sz w:val="24"/>
          <w:szCs w:val="24"/>
        </w:rPr>
        <w:t xml:space="preserve">о </w:t>
      </w:r>
      <w:r w:rsidR="00BC1887" w:rsidRPr="00FE729D">
        <w:rPr>
          <w:rFonts w:ascii="Times New Roman" w:hAnsi="Times New Roman" w:cs="Times New Roman"/>
          <w:spacing w:val="-3"/>
          <w:sz w:val="24"/>
          <w:szCs w:val="24"/>
        </w:rPr>
        <w:t>раз</w:t>
      </w:r>
      <w:r w:rsidR="00BC1887" w:rsidRPr="00FE729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B034FB" w:rsidRPr="00FE729D">
        <w:rPr>
          <w:rFonts w:ascii="Times New Roman" w:hAnsi="Times New Roman" w:cs="Times New Roman"/>
          <w:spacing w:val="-2"/>
          <w:sz w:val="24"/>
          <w:szCs w:val="24"/>
        </w:rPr>
        <w:t>витии</w:t>
      </w:r>
      <w:r w:rsidR="00BC1887" w:rsidRPr="00FE729D">
        <w:rPr>
          <w:rFonts w:ascii="Times New Roman" w:hAnsi="Times New Roman" w:cs="Times New Roman"/>
          <w:spacing w:val="-2"/>
          <w:sz w:val="24"/>
          <w:szCs w:val="24"/>
        </w:rPr>
        <w:t xml:space="preserve"> человеческого об</w:t>
      </w:r>
      <w:r w:rsidRPr="00FE729D">
        <w:rPr>
          <w:rFonts w:ascii="Times New Roman" w:hAnsi="Times New Roman" w:cs="Times New Roman"/>
          <w:spacing w:val="-2"/>
          <w:sz w:val="24"/>
          <w:szCs w:val="24"/>
        </w:rPr>
        <w:t xml:space="preserve">щества </w:t>
      </w:r>
      <w:r w:rsidR="00B034FB" w:rsidRPr="00FE729D">
        <w:rPr>
          <w:rFonts w:ascii="Times New Roman" w:hAnsi="Times New Roman" w:cs="Times New Roman"/>
          <w:spacing w:val="-2"/>
          <w:sz w:val="24"/>
          <w:szCs w:val="24"/>
        </w:rPr>
        <w:t>в эпоху Нового времени (19 век)</w:t>
      </w:r>
      <w:r w:rsidR="00BC1887" w:rsidRPr="00FE729D">
        <w:rPr>
          <w:rFonts w:ascii="Times New Roman" w:hAnsi="Times New Roman" w:cs="Times New Roman"/>
          <w:spacing w:val="-2"/>
          <w:sz w:val="24"/>
          <w:szCs w:val="24"/>
        </w:rPr>
        <w:t xml:space="preserve"> в </w:t>
      </w:r>
      <w:r w:rsidR="00BC1887" w:rsidRPr="00FE729D">
        <w:rPr>
          <w:rFonts w:ascii="Times New Roman" w:hAnsi="Times New Roman" w:cs="Times New Roman"/>
          <w:spacing w:val="-1"/>
          <w:sz w:val="24"/>
          <w:szCs w:val="24"/>
        </w:rPr>
        <w:t>социальной, экономической, политической, духовной и нрав</w:t>
      </w:r>
      <w:r w:rsidR="00BC1887" w:rsidRPr="00FE729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BC1887" w:rsidRPr="00FE729D">
        <w:rPr>
          <w:rFonts w:ascii="Times New Roman" w:hAnsi="Times New Roman" w:cs="Times New Roman"/>
          <w:sz w:val="24"/>
          <w:szCs w:val="24"/>
        </w:rPr>
        <w:t>ственной сферах при особом внимании к месту и роли Рос</w:t>
      </w:r>
      <w:r w:rsidR="00BC1887" w:rsidRPr="00FE729D">
        <w:rPr>
          <w:rFonts w:ascii="Times New Roman" w:hAnsi="Times New Roman" w:cs="Times New Roman"/>
          <w:sz w:val="24"/>
          <w:szCs w:val="24"/>
        </w:rPr>
        <w:softHyphen/>
        <w:t>сии во всемирно-историческом процессе;</w:t>
      </w:r>
    </w:p>
    <w:p w:rsidR="00BC1887" w:rsidRPr="00FE729D" w:rsidRDefault="00BC1887" w:rsidP="0087478B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29D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</w:t>
      </w:r>
      <w:r w:rsidRPr="00FE729D">
        <w:rPr>
          <w:rFonts w:ascii="Times New Roman" w:hAnsi="Times New Roman"/>
          <w:spacing w:val="-2"/>
          <w:sz w:val="24"/>
          <w:szCs w:val="24"/>
        </w:rPr>
        <w:t>своему Отечеству — многонациональному Российскому госуд</w:t>
      </w:r>
      <w:r w:rsidRPr="00FE729D">
        <w:rPr>
          <w:rFonts w:ascii="Times New Roman" w:hAnsi="Times New Roman"/>
          <w:sz w:val="24"/>
          <w:szCs w:val="24"/>
        </w:rPr>
        <w:t>арству, в соответствии с идеями взаимопонимания, толе</w:t>
      </w:r>
      <w:r w:rsidRPr="00FE729D">
        <w:rPr>
          <w:rFonts w:ascii="Times New Roman" w:hAnsi="Times New Roman"/>
          <w:sz w:val="24"/>
          <w:szCs w:val="24"/>
        </w:rPr>
        <w:softHyphen/>
      </w:r>
      <w:r w:rsidRPr="00FE729D">
        <w:rPr>
          <w:rFonts w:ascii="Times New Roman" w:hAnsi="Times New Roman"/>
          <w:spacing w:val="-1"/>
          <w:sz w:val="24"/>
          <w:szCs w:val="24"/>
        </w:rPr>
        <w:t>рантности и мира между людьми и народами, в духе демо</w:t>
      </w:r>
      <w:r w:rsidRPr="00FE729D">
        <w:rPr>
          <w:rFonts w:ascii="Times New Roman" w:hAnsi="Times New Roman"/>
          <w:spacing w:val="-1"/>
          <w:sz w:val="24"/>
          <w:szCs w:val="24"/>
        </w:rPr>
        <w:softHyphen/>
      </w:r>
      <w:r w:rsidRPr="00FE729D">
        <w:rPr>
          <w:rFonts w:ascii="Times New Roman" w:hAnsi="Times New Roman"/>
          <w:sz w:val="24"/>
          <w:szCs w:val="24"/>
        </w:rPr>
        <w:t>кратических ценностей современного общества;</w:t>
      </w:r>
    </w:p>
    <w:p w:rsidR="00BC1887" w:rsidRPr="00FE729D" w:rsidRDefault="00BC1887" w:rsidP="0087478B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29D">
        <w:rPr>
          <w:rFonts w:ascii="Times New Roman" w:hAnsi="Times New Roman"/>
          <w:spacing w:val="-1"/>
          <w:sz w:val="24"/>
          <w:szCs w:val="24"/>
        </w:rPr>
        <w:t>развитие способности учащихся анализировать содержа</w:t>
      </w:r>
      <w:r w:rsidRPr="00FE729D">
        <w:rPr>
          <w:rFonts w:ascii="Times New Roman" w:hAnsi="Times New Roman"/>
          <w:spacing w:val="-1"/>
          <w:sz w:val="24"/>
          <w:szCs w:val="24"/>
        </w:rPr>
        <w:softHyphen/>
      </w:r>
      <w:r w:rsidRPr="00FE729D">
        <w:rPr>
          <w:rFonts w:ascii="Times New Roman" w:hAnsi="Times New Roman"/>
          <w:sz w:val="24"/>
          <w:szCs w:val="24"/>
        </w:rPr>
        <w:t xml:space="preserve">щуюся в различных источниках информацию о событиях и </w:t>
      </w:r>
      <w:r w:rsidRPr="00FE729D">
        <w:rPr>
          <w:rFonts w:ascii="Times New Roman" w:hAnsi="Times New Roman"/>
          <w:spacing w:val="-2"/>
          <w:sz w:val="24"/>
          <w:szCs w:val="24"/>
        </w:rPr>
        <w:t xml:space="preserve">явлениях прошлого и настоящего, руководствуясь принципом </w:t>
      </w:r>
      <w:r w:rsidRPr="00FE729D">
        <w:rPr>
          <w:rFonts w:ascii="Times New Roman" w:hAnsi="Times New Roman"/>
          <w:spacing w:val="-1"/>
          <w:sz w:val="24"/>
          <w:szCs w:val="24"/>
        </w:rPr>
        <w:t>историзма, в их динамике, взаимосвязи и взаимообусловлен</w:t>
      </w:r>
      <w:r w:rsidRPr="00FE729D">
        <w:rPr>
          <w:rFonts w:ascii="Times New Roman" w:hAnsi="Times New Roman"/>
          <w:spacing w:val="-1"/>
          <w:sz w:val="24"/>
          <w:szCs w:val="24"/>
        </w:rPr>
        <w:softHyphen/>
      </w:r>
      <w:r w:rsidRPr="00FE729D">
        <w:rPr>
          <w:rFonts w:ascii="Times New Roman" w:hAnsi="Times New Roman"/>
          <w:sz w:val="24"/>
          <w:szCs w:val="24"/>
        </w:rPr>
        <w:t>ности;</w:t>
      </w:r>
    </w:p>
    <w:p w:rsidR="00BC1887" w:rsidRPr="00FE729D" w:rsidRDefault="00BC1887" w:rsidP="0087478B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29D">
        <w:rPr>
          <w:rFonts w:ascii="Times New Roman" w:hAnsi="Times New Roman"/>
          <w:spacing w:val="-2"/>
          <w:sz w:val="24"/>
          <w:szCs w:val="24"/>
        </w:rPr>
        <w:t>формирование у школьников умений применять истори</w:t>
      </w:r>
      <w:r w:rsidRPr="00FE729D">
        <w:rPr>
          <w:rFonts w:ascii="Times New Roman" w:hAnsi="Times New Roman"/>
          <w:spacing w:val="-2"/>
          <w:sz w:val="24"/>
          <w:szCs w:val="24"/>
        </w:rPr>
        <w:softHyphen/>
        <w:t>ческие знания для осмысления сущности современных обще</w:t>
      </w:r>
      <w:r w:rsidRPr="00FE729D">
        <w:rPr>
          <w:rFonts w:ascii="Times New Roman" w:hAnsi="Times New Roman"/>
          <w:spacing w:val="-2"/>
          <w:sz w:val="24"/>
          <w:szCs w:val="24"/>
        </w:rPr>
        <w:softHyphen/>
      </w:r>
      <w:r w:rsidRPr="00FE729D">
        <w:rPr>
          <w:rFonts w:ascii="Times New Roman" w:hAnsi="Times New Roman"/>
          <w:spacing w:val="-1"/>
          <w:sz w:val="24"/>
          <w:szCs w:val="24"/>
        </w:rPr>
        <w:t>ственных явлений, в общении с другими людьми в современ</w:t>
      </w:r>
      <w:r w:rsidRPr="00FE729D">
        <w:rPr>
          <w:rFonts w:ascii="Times New Roman" w:hAnsi="Times New Roman"/>
          <w:spacing w:val="-1"/>
          <w:sz w:val="24"/>
          <w:szCs w:val="24"/>
        </w:rPr>
        <w:softHyphen/>
      </w:r>
      <w:r w:rsidRPr="00FE729D">
        <w:rPr>
          <w:rFonts w:ascii="Times New Roman" w:hAnsi="Times New Roman"/>
          <w:sz w:val="24"/>
          <w:szCs w:val="24"/>
        </w:rPr>
        <w:t>ном поликультурном, полиэтничном и многоконфессиональ</w:t>
      </w:r>
      <w:r w:rsidRPr="00FE729D">
        <w:rPr>
          <w:rFonts w:ascii="Times New Roman" w:hAnsi="Times New Roman"/>
          <w:sz w:val="24"/>
          <w:szCs w:val="24"/>
        </w:rPr>
        <w:softHyphen/>
        <w:t>ном обществе.</w:t>
      </w:r>
    </w:p>
    <w:p w:rsidR="00BA56F5" w:rsidRPr="00FE729D" w:rsidRDefault="002509EB" w:rsidP="00874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z w:val="24"/>
          <w:szCs w:val="24"/>
        </w:rPr>
        <w:t>Обучение строится поэтапно с учётом формирования деятельности: от отработки от</w:t>
      </w:r>
      <w:r w:rsidRPr="00FE729D">
        <w:rPr>
          <w:rFonts w:ascii="Times New Roman" w:hAnsi="Times New Roman" w:cs="Times New Roman"/>
          <w:sz w:val="24"/>
          <w:szCs w:val="24"/>
        </w:rPr>
        <w:softHyphen/>
        <w:t xml:space="preserve">дельных действий к их взаимосвязи и целостной деятельности, от осуществления действий по опорам к осуществлению действий без опор. Тем самым на уроках истории реализуется </w:t>
      </w:r>
      <w:r w:rsidRPr="00FE729D">
        <w:rPr>
          <w:rFonts w:ascii="Times New Roman" w:hAnsi="Times New Roman" w:cs="Times New Roman"/>
          <w:spacing w:val="-2"/>
          <w:sz w:val="24"/>
          <w:szCs w:val="24"/>
        </w:rPr>
        <w:t xml:space="preserve">«ЗР-технология»: презентация материала, его повторение и производство, т.е. применение в устных и </w:t>
      </w:r>
      <w:r w:rsidRPr="00FE729D">
        <w:rPr>
          <w:rFonts w:ascii="Times New Roman" w:hAnsi="Times New Roman" w:cs="Times New Roman"/>
          <w:spacing w:val="-1"/>
          <w:sz w:val="24"/>
          <w:szCs w:val="24"/>
        </w:rPr>
        <w:t>письменных высказываниях</w:t>
      </w:r>
      <w:r w:rsidRPr="00FE729D">
        <w:rPr>
          <w:rFonts w:ascii="Times New Roman" w:hAnsi="Times New Roman" w:cs="Times New Roman"/>
          <w:sz w:val="24"/>
          <w:szCs w:val="24"/>
        </w:rPr>
        <w:t xml:space="preserve">. Преобладающим типом урока является комбинированный урок. Формы организации учебной деятельности различны: индивидуальная, парная, групповая. Увеличивается удельный вес проектной и исследовательской работы. Предполагается выполнение проектных заданий в конце некоторых тем и выполнение мини-проектов в течение одного урока. </w:t>
      </w:r>
      <w:r w:rsidR="003D0187" w:rsidRPr="00FE729D">
        <w:rPr>
          <w:rFonts w:ascii="Times New Roman" w:hAnsi="Times New Roman"/>
          <w:sz w:val="24"/>
          <w:szCs w:val="24"/>
        </w:rPr>
        <w:t>Используются такие формы уроков как урок</w:t>
      </w:r>
      <w:r w:rsidR="00B65BBF">
        <w:rPr>
          <w:rFonts w:ascii="Times New Roman" w:eastAsia="Times New Roman" w:hAnsi="Times New Roman"/>
          <w:color w:val="404040"/>
          <w:sz w:val="24"/>
          <w:szCs w:val="24"/>
        </w:rPr>
        <w:t>с элементами исследования.</w:t>
      </w:r>
      <w:r w:rsidR="003D0187" w:rsidRPr="00FE729D">
        <w:rPr>
          <w:rFonts w:ascii="Times New Roman" w:hAnsi="Times New Roman"/>
          <w:sz w:val="24"/>
          <w:szCs w:val="24"/>
        </w:rPr>
        <w:t>, урок защиты про</w:t>
      </w:r>
      <w:r w:rsidR="00B034FB" w:rsidRPr="00FE729D">
        <w:rPr>
          <w:rFonts w:ascii="Times New Roman" w:hAnsi="Times New Roman"/>
          <w:sz w:val="24"/>
          <w:szCs w:val="24"/>
        </w:rPr>
        <w:t>ектов</w:t>
      </w:r>
      <w:r w:rsidR="00CB1A8E" w:rsidRPr="00FE729D">
        <w:rPr>
          <w:rFonts w:ascii="Times New Roman" w:hAnsi="Times New Roman"/>
          <w:sz w:val="24"/>
          <w:szCs w:val="24"/>
        </w:rPr>
        <w:t>,</w:t>
      </w:r>
      <w:r w:rsidR="00B034FB" w:rsidRPr="00FE729D">
        <w:rPr>
          <w:rFonts w:ascii="Times New Roman" w:hAnsi="Times New Roman"/>
          <w:sz w:val="24"/>
          <w:szCs w:val="24"/>
        </w:rPr>
        <w:t>урок с применением ИКТ, и т.д.</w:t>
      </w:r>
      <w:r w:rsidR="00893366" w:rsidRPr="00FE729D">
        <w:rPr>
          <w:rFonts w:ascii="Times New Roman" w:hAnsi="Times New Roman"/>
          <w:sz w:val="24"/>
          <w:szCs w:val="24"/>
        </w:rPr>
        <w:t xml:space="preserve"> Большая роль на уроках истор</w:t>
      </w:r>
      <w:r w:rsidR="00B16856" w:rsidRPr="00FE729D">
        <w:rPr>
          <w:rFonts w:ascii="Times New Roman" w:hAnsi="Times New Roman"/>
          <w:sz w:val="24"/>
          <w:szCs w:val="24"/>
        </w:rPr>
        <w:t xml:space="preserve">ии отводится применению </w:t>
      </w:r>
      <w:r w:rsidR="009264E8" w:rsidRPr="00FE729D">
        <w:rPr>
          <w:rFonts w:ascii="Times New Roman" w:hAnsi="Times New Roman"/>
          <w:sz w:val="24"/>
          <w:szCs w:val="24"/>
        </w:rPr>
        <w:t xml:space="preserve">элементов информационно-коммуникативной и </w:t>
      </w:r>
      <w:r w:rsidR="00B16856" w:rsidRPr="00FE729D">
        <w:rPr>
          <w:rFonts w:ascii="Times New Roman" w:hAnsi="Times New Roman"/>
          <w:sz w:val="24"/>
          <w:szCs w:val="24"/>
        </w:rPr>
        <w:t>здоровьесберегающей</w:t>
      </w:r>
      <w:r w:rsidR="00893366" w:rsidRPr="00FE729D">
        <w:rPr>
          <w:rFonts w:ascii="Times New Roman" w:hAnsi="Times New Roman"/>
          <w:sz w:val="24"/>
          <w:szCs w:val="24"/>
        </w:rPr>
        <w:t xml:space="preserve"> технологи</w:t>
      </w:r>
      <w:r w:rsidR="009264E8" w:rsidRPr="00FE729D">
        <w:rPr>
          <w:rFonts w:ascii="Times New Roman" w:hAnsi="Times New Roman"/>
          <w:sz w:val="24"/>
          <w:szCs w:val="24"/>
        </w:rPr>
        <w:t>й.</w:t>
      </w:r>
    </w:p>
    <w:p w:rsidR="00CE2836" w:rsidRPr="00E12DF6" w:rsidRDefault="00CE2836" w:rsidP="00CE283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требования</w:t>
      </w:r>
      <w:r w:rsidRPr="00E12DF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уровню подготовки обучающихся.</w:t>
      </w:r>
    </w:p>
    <w:p w:rsidR="00CE2836" w:rsidRPr="00E12DF6" w:rsidRDefault="00CE2836" w:rsidP="00CE28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 знать: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 xml:space="preserve">основные этапы и ключевые события </w:t>
      </w:r>
      <w:r w:rsidR="00FF2786">
        <w:rPr>
          <w:rFonts w:ascii="Times New Roman" w:hAnsi="Times New Roman"/>
          <w:color w:val="000000"/>
          <w:sz w:val="24"/>
          <w:szCs w:val="24"/>
        </w:rPr>
        <w:t xml:space="preserve">Новой истории и истории России 19 века, </w:t>
      </w:r>
      <w:r w:rsidRPr="004D124C">
        <w:rPr>
          <w:rFonts w:ascii="Times New Roman" w:hAnsi="Times New Roman"/>
          <w:color w:val="000000"/>
          <w:sz w:val="24"/>
          <w:szCs w:val="24"/>
        </w:rPr>
        <w:t xml:space="preserve"> выда</w:t>
      </w:r>
      <w:r w:rsidR="00FF2786">
        <w:rPr>
          <w:rFonts w:ascii="Times New Roman" w:hAnsi="Times New Roman"/>
          <w:color w:val="000000"/>
          <w:sz w:val="24"/>
          <w:szCs w:val="24"/>
        </w:rPr>
        <w:t>ющихся деятелей этой эпохи</w:t>
      </w:r>
      <w:r w:rsidRPr="004D124C">
        <w:rPr>
          <w:rFonts w:ascii="Times New Roman" w:hAnsi="Times New Roman"/>
          <w:color w:val="000000"/>
          <w:sz w:val="24"/>
          <w:szCs w:val="24"/>
        </w:rPr>
        <w:t>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важнейшие достижения культуры и системы ценностей, сформировавшиеся в ходе истори</w:t>
      </w:r>
      <w:r w:rsidRPr="004D124C">
        <w:rPr>
          <w:rFonts w:ascii="Times New Roman" w:hAnsi="Times New Roman"/>
          <w:color w:val="000000"/>
          <w:sz w:val="24"/>
          <w:szCs w:val="24"/>
        </w:rPr>
        <w:softHyphen/>
        <w:t>ческого развития;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изученные виды исторических источников.</w:t>
      </w:r>
    </w:p>
    <w:p w:rsidR="00CE2836" w:rsidRPr="00C62819" w:rsidRDefault="00CE2836" w:rsidP="00CE28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8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Должен уметь: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определять последовательность и длительность в</w:t>
      </w:r>
      <w:r w:rsidR="00FF2786">
        <w:rPr>
          <w:rFonts w:ascii="Times New Roman" w:hAnsi="Times New Roman"/>
          <w:color w:val="000000"/>
          <w:sz w:val="24"/>
          <w:szCs w:val="24"/>
        </w:rPr>
        <w:t>ажнейших событий Новой истории и истории России 19 века</w:t>
      </w:r>
      <w:r w:rsidRPr="004D124C">
        <w:rPr>
          <w:rFonts w:ascii="Times New Roman" w:hAnsi="Times New Roman"/>
          <w:color w:val="000000"/>
          <w:sz w:val="24"/>
          <w:szCs w:val="24"/>
        </w:rPr>
        <w:t>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читать историческую карту и показывать на исторической карте территории расселения на</w:t>
      </w:r>
      <w:r w:rsidRPr="004D124C">
        <w:rPr>
          <w:rFonts w:ascii="Times New Roman" w:hAnsi="Times New Roman"/>
          <w:color w:val="000000"/>
          <w:sz w:val="24"/>
          <w:szCs w:val="24"/>
        </w:rPr>
        <w:softHyphen/>
        <w:t>родов, границы государств, города, места значительных исторических событий;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фактов, дат, терминов; давать описание исторических </w:t>
      </w:r>
      <w:r w:rsidRPr="004D124C">
        <w:rPr>
          <w:rFonts w:ascii="Times New Roman" w:hAnsi="Times New Roman"/>
          <w:color w:val="000000"/>
          <w:sz w:val="24"/>
          <w:szCs w:val="24"/>
        </w:rPr>
        <w:lastRenderedPageBreak/>
        <w:t>событий и памятников куль</w:t>
      </w:r>
      <w:r w:rsidRPr="004D124C">
        <w:rPr>
          <w:rFonts w:ascii="Times New Roman" w:hAnsi="Times New Roman"/>
          <w:color w:val="000000"/>
          <w:sz w:val="24"/>
          <w:szCs w:val="24"/>
        </w:rPr>
        <w:softHyphen/>
        <w:t>туры на основе текста и иллюстративного материала учебника, фрагментов исторических источ</w:t>
      </w:r>
      <w:r w:rsidRPr="004D124C">
        <w:rPr>
          <w:rFonts w:ascii="Times New Roman" w:hAnsi="Times New Roman"/>
          <w:color w:val="000000"/>
          <w:sz w:val="24"/>
          <w:szCs w:val="24"/>
        </w:rPr>
        <w:softHyphen/>
        <w:t>ников в связной монологической форме;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при написании творческих работ;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выявлять существенные черты исторических процессов, явлений и событий;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группировать исторические явления и события по заданному признаку;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объяснять смысл изученных исторических понятий и терминов;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выявлять общность и различия сравниваемых исторических событий и явлений;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определять на основе учебного материала причины и следствия важнейших исторических событий;</w:t>
      </w:r>
    </w:p>
    <w:p w:rsidR="00CE2836" w:rsidRPr="004D124C" w:rsidRDefault="00CE2836" w:rsidP="00CE2836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объяснять свое отношение к наиболее значительным событиям и личностям древней исто</w:t>
      </w:r>
      <w:r w:rsidRPr="004D124C">
        <w:rPr>
          <w:rFonts w:ascii="Times New Roman" w:hAnsi="Times New Roman"/>
          <w:color w:val="000000"/>
          <w:sz w:val="24"/>
          <w:szCs w:val="24"/>
        </w:rPr>
        <w:softHyphen/>
        <w:t>рии, достижениям культуры;</w:t>
      </w:r>
    </w:p>
    <w:p w:rsidR="00082769" w:rsidRPr="001D401E" w:rsidRDefault="00CE2836" w:rsidP="0008276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24C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 для понимания исторических причин и исторического значения событий и явлений совре</w:t>
      </w:r>
      <w:r w:rsidRPr="004D124C">
        <w:rPr>
          <w:rFonts w:ascii="Times New Roman" w:hAnsi="Times New Roman"/>
          <w:color w:val="000000"/>
          <w:sz w:val="24"/>
          <w:szCs w:val="24"/>
        </w:rPr>
        <w:softHyphen/>
        <w:t>менной жизни; высказывания собственных суждений (в споре и т. п.) об историческом наследии народов мира; объяснения исторически сложившихся норм социального поведения; использова</w:t>
      </w:r>
      <w:r w:rsidRPr="004D124C">
        <w:rPr>
          <w:rFonts w:ascii="Times New Roman" w:hAnsi="Times New Roman"/>
          <w:color w:val="000000"/>
          <w:sz w:val="24"/>
          <w:szCs w:val="24"/>
        </w:rPr>
        <w:softHyphen/>
        <w:t>ния знаний об историческом пути и традициях народов мира в общении с людьми другой куль</w:t>
      </w:r>
      <w:r w:rsidRPr="004D124C">
        <w:rPr>
          <w:rFonts w:ascii="Times New Roman" w:hAnsi="Times New Roman"/>
          <w:color w:val="000000"/>
          <w:sz w:val="24"/>
          <w:szCs w:val="24"/>
        </w:rPr>
        <w:softHyphen/>
        <w:t>туры, национальной и религиозной принадлежности.</w:t>
      </w:r>
    </w:p>
    <w:p w:rsidR="00082769" w:rsidRDefault="00082769" w:rsidP="00082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результате работы в 8 классе у обучающихся формируются следующие компетенции:</w:t>
      </w:r>
    </w:p>
    <w:p w:rsidR="00082769" w:rsidRPr="001D401E" w:rsidRDefault="00082769" w:rsidP="00082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1E">
        <w:rPr>
          <w:rFonts w:ascii="Times New Roman" w:hAnsi="Times New Roman" w:cs="Times New Roman"/>
          <w:sz w:val="24"/>
          <w:szCs w:val="24"/>
        </w:rPr>
        <w:t xml:space="preserve">    1.Ценностно-смысловая компетенция</w:t>
      </w:r>
    </w:p>
    <w:p w:rsidR="00082769" w:rsidRPr="001D401E" w:rsidRDefault="00082769" w:rsidP="00082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1E">
        <w:rPr>
          <w:rFonts w:ascii="Times New Roman" w:hAnsi="Times New Roman" w:cs="Times New Roman"/>
          <w:sz w:val="24"/>
          <w:szCs w:val="24"/>
        </w:rPr>
        <w:t>Это компетенция в сфере мировоззрения, связанная  с ценностными представлениями ученика,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Эта компетенция обеспечивает механизм самоопределения ученика в ситуациях учебной и иной деятельности. От неё зависит индивидуальная образовательная траектория ученика и программа его жизнедеятельности в целом.</w:t>
      </w:r>
    </w:p>
    <w:p w:rsidR="00082769" w:rsidRPr="001D401E" w:rsidRDefault="00082769" w:rsidP="00082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1E">
        <w:rPr>
          <w:rFonts w:ascii="Times New Roman" w:hAnsi="Times New Roman" w:cs="Times New Roman"/>
          <w:sz w:val="24"/>
          <w:szCs w:val="24"/>
        </w:rPr>
        <w:t xml:space="preserve">     2.Общекультурная компетенция – круг вопросов, в которых ученик должен быть хорошо осведомлён, обладать познаниями и опытом деятельности. Это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 сфере, например, владение эффективными способами организации свободного времени.</w:t>
      </w:r>
    </w:p>
    <w:p w:rsidR="00082769" w:rsidRPr="001D401E" w:rsidRDefault="00082769" w:rsidP="00082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1E">
        <w:rPr>
          <w:rFonts w:ascii="Times New Roman" w:hAnsi="Times New Roman" w:cs="Times New Roman"/>
          <w:sz w:val="24"/>
          <w:szCs w:val="24"/>
        </w:rPr>
        <w:t xml:space="preserve">     3.Учебно-познавательная компетенция –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соотнесённой с реальными познаваемыми объектами. Сюда входят знания и умения целеполагания, планирования, анализа, рефлексии, самооценки учебно-познавательной деятельности. Ученик овладевает креативными навыками продуктивной деятельности: добыванием знаний непосредственно из реальности, владение приёмами действий в нестандартных ситуациях, эвристическими методами решения проблем. В рамках этой компетенции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082769" w:rsidRPr="001D401E" w:rsidRDefault="00082769" w:rsidP="00082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1E">
        <w:rPr>
          <w:rFonts w:ascii="Times New Roman" w:hAnsi="Times New Roman" w:cs="Times New Roman"/>
          <w:sz w:val="24"/>
          <w:szCs w:val="24"/>
        </w:rPr>
        <w:t xml:space="preserve">    4.Информационная компетенция.</w:t>
      </w:r>
      <w:r w:rsidRPr="001D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01E">
        <w:rPr>
          <w:rFonts w:ascii="Times New Roman" w:hAnsi="Times New Roman" w:cs="Times New Roman"/>
          <w:sz w:val="24"/>
          <w:szCs w:val="24"/>
        </w:rPr>
        <w:t xml:space="preserve">При помощи реальных объектов (телевизор, магнитофон, телефон, факс, компьютер, принтер, копир, модем) и информационных технологий (аудио- и видеозапись, электронная почта, СМИ, Интернет), формируются </w:t>
      </w:r>
      <w:r w:rsidRPr="001D401E">
        <w:rPr>
          <w:rFonts w:ascii="Times New Roman" w:hAnsi="Times New Roman" w:cs="Times New Roman"/>
          <w:sz w:val="24"/>
          <w:szCs w:val="24"/>
        </w:rPr>
        <w:lastRenderedPageBreak/>
        <w:t>умения самостоятельно искать, анализировать  и отбирать необходимую информацию, организовать, преобразовывать, сохранять и передавать её. Эта компетенция обеспечивает навыки деятельности ученика с информацией, содержащейся в учебных предметах  и образовательных областях, а так же в окружающем мире.</w:t>
      </w:r>
    </w:p>
    <w:p w:rsidR="00082769" w:rsidRPr="001D401E" w:rsidRDefault="00082769" w:rsidP="00082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1E">
        <w:rPr>
          <w:rFonts w:ascii="Times New Roman" w:hAnsi="Times New Roman" w:cs="Times New Roman"/>
          <w:sz w:val="24"/>
          <w:szCs w:val="24"/>
        </w:rPr>
        <w:t xml:space="preserve">     5.Коммуникативная компетенция включает знание необходимых языков, способов взаимодействия с окружающими и удалёнными людьми и событиями, навыки работы в группе.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т.д. Чтобы освоить эту компетенцию в учебном процессе, фиксируется необходимое и достаточное количество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082769" w:rsidRPr="001D401E" w:rsidRDefault="00082769" w:rsidP="00082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01E">
        <w:rPr>
          <w:rFonts w:ascii="Times New Roman" w:hAnsi="Times New Roman" w:cs="Times New Roman"/>
          <w:sz w:val="24"/>
          <w:szCs w:val="24"/>
        </w:rPr>
        <w:t xml:space="preserve">     6.Социально-трудовая компетенция</w:t>
      </w:r>
      <w:r w:rsidRPr="001D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01E">
        <w:rPr>
          <w:rFonts w:ascii="Times New Roman" w:hAnsi="Times New Roman" w:cs="Times New Roman"/>
          <w:sz w:val="24"/>
          <w:szCs w:val="24"/>
        </w:rPr>
        <w:t>означает владение знанием и опытом в гражданско-общественной деятельности.</w:t>
      </w:r>
      <w:r w:rsidR="0038448A">
        <w:rPr>
          <w:rFonts w:ascii="Times New Roman" w:hAnsi="Times New Roman" w:cs="Times New Roman"/>
          <w:sz w:val="24"/>
          <w:szCs w:val="24"/>
        </w:rPr>
        <w:t xml:space="preserve"> </w:t>
      </w:r>
      <w:r w:rsidRPr="001D401E">
        <w:rPr>
          <w:rFonts w:ascii="Times New Roman" w:hAnsi="Times New Roman" w:cs="Times New Roman"/>
          <w:sz w:val="24"/>
          <w:szCs w:val="24"/>
        </w:rPr>
        <w:t>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BA56F5" w:rsidRPr="001D401E" w:rsidRDefault="00BA56F5" w:rsidP="00874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187" w:rsidRPr="001D401E" w:rsidRDefault="003D0187" w:rsidP="00874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29D" w:rsidRPr="001D401E" w:rsidRDefault="00FE729D" w:rsidP="008747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29D" w:rsidRPr="001D401E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29D" w:rsidRPr="00F00C1C" w:rsidRDefault="00FE729D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0187" w:rsidRDefault="003D0187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D401E" w:rsidRDefault="001D401E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D401E" w:rsidRDefault="001D401E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D401E" w:rsidRPr="00FE729D" w:rsidRDefault="001D401E" w:rsidP="002509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55D91" w:rsidRPr="00F00C1C" w:rsidRDefault="00F55D91" w:rsidP="00752A2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F00C1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>Учебно-тематический план</w:t>
      </w:r>
    </w:p>
    <w:p w:rsidR="002E44CA" w:rsidRPr="00FE729D" w:rsidRDefault="002E44CA" w:rsidP="002E44CA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844"/>
        <w:gridCol w:w="1980"/>
        <w:gridCol w:w="1988"/>
      </w:tblGrid>
      <w:tr w:rsidR="00F55D91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№ п/п</w:t>
            </w:r>
          </w:p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F55D91" w:rsidP="00E96C85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 xml:space="preserve">Тематический блок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Кол-во часов</w:t>
            </w:r>
          </w:p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Использова</w:t>
            </w:r>
          </w:p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ние ИКТ</w:t>
            </w:r>
          </w:p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Использова</w:t>
            </w:r>
          </w:p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ние проектной деятельности</w:t>
            </w:r>
          </w:p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Использование исследователь</w:t>
            </w:r>
          </w:p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ской деятельности</w:t>
            </w:r>
          </w:p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</w:tr>
      <w:tr w:rsidR="00F55D91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91" w:rsidRPr="00FE729D" w:rsidRDefault="00F55D91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Становление индустриального общества.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1012C6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3</w:t>
            </w: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Строительство новой Европы.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Страны Западной Европы на рубеже 19-20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Две Америки.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Традиционные общества в 19 веке.Новый виток колониализма.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Международные отношения в конце 19- начале 20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Итоговое 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Россия в первой половине 19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1012C6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4</w:t>
            </w: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Россия во второй половине 19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1012C6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4</w:t>
            </w: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50694B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</w:tr>
      <w:tr w:rsidR="009264E8" w:rsidRPr="00FE729D" w:rsidTr="00E96C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64E8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927BD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1012C6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8" w:rsidRPr="00FE729D" w:rsidRDefault="00313F89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14</w:t>
            </w:r>
          </w:p>
        </w:tc>
      </w:tr>
    </w:tbl>
    <w:p w:rsidR="00103C24" w:rsidRPr="00E96C85" w:rsidRDefault="00103C24" w:rsidP="00E96C85">
      <w:pPr>
        <w:spacing w:after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103C24" w:rsidRPr="00FE729D" w:rsidRDefault="00103C24" w:rsidP="00103C24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B16856" w:rsidRPr="0038448A" w:rsidRDefault="00C36A0D" w:rsidP="0038448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Основное с</w:t>
      </w:r>
      <w:r w:rsidRPr="0081470B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одержание</w:t>
      </w:r>
      <w:r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 учебно - тематического</w:t>
      </w:r>
      <w:r w:rsidRPr="0081470B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 плана</w:t>
      </w:r>
    </w:p>
    <w:p w:rsidR="00B16856" w:rsidRPr="00FE729D" w:rsidRDefault="00B16856" w:rsidP="00F55D9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800"/>
        <w:gridCol w:w="7346"/>
        <w:gridCol w:w="76"/>
        <w:gridCol w:w="1134"/>
      </w:tblGrid>
      <w:tr w:rsidR="002E44CA" w:rsidRPr="00FE729D" w:rsidTr="00E96C85">
        <w:trPr>
          <w:trHeight w:val="440"/>
        </w:trPr>
        <w:tc>
          <w:tcPr>
            <w:tcW w:w="800" w:type="dxa"/>
            <w:vMerge w:val="restart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</w:t>
            </w:r>
          </w:p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урока</w:t>
            </w:r>
          </w:p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346" w:type="dxa"/>
            <w:vMerge w:val="restart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Наименование</w:t>
            </w:r>
          </w:p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тем  уроков</w:t>
            </w:r>
          </w:p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 w:val="restart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Кол-во</w:t>
            </w:r>
          </w:p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час.</w:t>
            </w:r>
          </w:p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2E44CA" w:rsidRPr="00FE729D" w:rsidTr="00E96C85">
        <w:trPr>
          <w:trHeight w:val="845"/>
        </w:trPr>
        <w:tc>
          <w:tcPr>
            <w:tcW w:w="800" w:type="dxa"/>
            <w:vMerge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346" w:type="dxa"/>
            <w:vMerge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Введение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От традиционного общества к обществу индустриальному.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Становление индустриального общества.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:rsidR="002E44CA" w:rsidRPr="00752A2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Индустриальная революция: достижения и проблемы.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Индустриальное общество: новые проблемы и новые ценности.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исследования.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:rsidR="002E44CA" w:rsidRPr="00086BB6" w:rsidRDefault="002E44CA" w:rsidP="001012C6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Человек в изменившемся мире: материальная культура и повседневность.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Наука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: создание научной картины мира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  <w:t>XIX</w:t>
            </w: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век в зеркале художественных исканий. Литература.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Искусство 19 век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а: в поисках новой картины мира 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проектной деятельности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</w:t>
            </w:r>
          </w:p>
        </w:tc>
        <w:tc>
          <w:tcPr>
            <w:tcW w:w="7346" w:type="dxa"/>
          </w:tcPr>
          <w:p w:rsidR="002E44CA" w:rsidRPr="00752A2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Либералы, консерваторы, социалисты: какими должно быть общество и государство.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Строительство новой Европы.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</w:t>
            </w:r>
          </w:p>
        </w:tc>
        <w:tc>
          <w:tcPr>
            <w:tcW w:w="7346" w:type="dxa"/>
          </w:tcPr>
          <w:p w:rsidR="002E44CA" w:rsidRPr="00752A2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Консульство и образование Наполеоновской  империи.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</w:t>
            </w:r>
          </w:p>
        </w:tc>
        <w:tc>
          <w:tcPr>
            <w:tcW w:w="7346" w:type="dxa"/>
          </w:tcPr>
          <w:p w:rsidR="002E44CA" w:rsidRPr="00F87867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Разгром империи Наполеона. Венский конгресс.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исследования.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</w:t>
            </w:r>
          </w:p>
        </w:tc>
        <w:tc>
          <w:tcPr>
            <w:tcW w:w="7346" w:type="dxa"/>
          </w:tcPr>
          <w:p w:rsidR="002E44CA" w:rsidRPr="00752A2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Англия: сложный путь к величию и процветанию.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Франция Бурбонов и Орлеанов: от революции 1830 г. к новому политическому кризису.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Франция: революция 1848 г. и  Вторая империя.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</w:t>
            </w:r>
          </w:p>
        </w:tc>
        <w:tc>
          <w:tcPr>
            <w:tcW w:w="7346" w:type="dxa"/>
          </w:tcPr>
          <w:p w:rsidR="002E44CA" w:rsidRPr="00F87867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Германия: на пути к единству.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применением ИКТ.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Объединение Италии.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Война, изменившая 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карту Европы. Парижская коммуна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Страны Западной Европы на рубеже 19-20 вв.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Германская империя в конце 19-начле 20 века. Борьба за место под солнцем.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Великобрит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ания: конец Викторианской эпохи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Франция: третья республика.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Две Америки.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США в 19 веке: модернизация, отмена рабства и сохранение республики.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исследования.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США: империализм и вступление в мировую политику.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</w:t>
            </w:r>
          </w:p>
        </w:tc>
        <w:tc>
          <w:tcPr>
            <w:tcW w:w="7346" w:type="dxa"/>
          </w:tcPr>
          <w:p w:rsidR="0050694B" w:rsidRPr="00FE729D" w:rsidRDefault="002E44CA" w:rsidP="0050694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Лат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инская Америка в 19-начале 20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Традиционные общества в 19 веке. Новый виток колониализма.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Традиционные общества в 1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 веке: новый этап колониализма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Международные отношения в конце 19- начале 20 века</w:t>
            </w:r>
          </w:p>
        </w:tc>
      </w:tr>
      <w:tr w:rsidR="002E44CA" w:rsidRPr="00FE729D" w:rsidTr="00E96C85">
        <w:trPr>
          <w:trHeight w:val="279"/>
        </w:trPr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</w:t>
            </w:r>
          </w:p>
        </w:tc>
        <w:tc>
          <w:tcPr>
            <w:tcW w:w="7346" w:type="dxa"/>
          </w:tcPr>
          <w:p w:rsidR="002E44CA" w:rsidRPr="00752A2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Международны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е отношения в конце 19- н. 20 в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Итоговое повторение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 по теме: «Наследие эпохи Нового времени».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28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Итоговый урок по курсу истории Нового времени./Тестирование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Россия в первой половине 19 века.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</w:t>
            </w:r>
          </w:p>
        </w:tc>
        <w:tc>
          <w:tcPr>
            <w:tcW w:w="7346" w:type="dxa"/>
          </w:tcPr>
          <w:p w:rsidR="002E44CA" w:rsidRPr="00750509" w:rsidRDefault="002E44CA" w:rsidP="001012C6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Внутренняя поли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тика Александра 1 в1801-1806 гг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Внешняя политика в 1801-1812 гг.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31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Реформаторская 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деятельность М.М. Сперанского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32</w:t>
            </w:r>
          </w:p>
        </w:tc>
        <w:tc>
          <w:tcPr>
            <w:tcW w:w="7346" w:type="dxa"/>
          </w:tcPr>
          <w:p w:rsidR="002E44CA" w:rsidRPr="00750509" w:rsidRDefault="002E44CA" w:rsidP="00750509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Отечественная война 1812 года.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33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Заграничные походы русской армии. Внешняя политика в 1813-25 гг.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34</w:t>
            </w:r>
          </w:p>
        </w:tc>
        <w:tc>
          <w:tcPr>
            <w:tcW w:w="7346" w:type="dxa"/>
          </w:tcPr>
          <w:p w:rsidR="002E44CA" w:rsidRPr="00750509" w:rsidRDefault="002E44CA" w:rsidP="001012C6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Внутренняя политика Александра1 в 1815-1825 гг.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35</w:t>
            </w:r>
          </w:p>
        </w:tc>
        <w:tc>
          <w:tcPr>
            <w:tcW w:w="7346" w:type="dxa"/>
          </w:tcPr>
          <w:p w:rsidR="002E44CA" w:rsidRPr="00752A2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Социально-экономическое развитие после Отечественной войны 1812 года.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36</w:t>
            </w:r>
          </w:p>
        </w:tc>
        <w:tc>
          <w:tcPr>
            <w:tcW w:w="7346" w:type="dxa"/>
          </w:tcPr>
          <w:p w:rsidR="002E44CA" w:rsidRPr="00750509" w:rsidRDefault="002E44CA" w:rsidP="001012C6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Общественное движение при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Александр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37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Династический кризис 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1825 г. Выступление декабристов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38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Внутренняя политика Николая 1.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39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Социально-экономическое развитие в 20-50-е годы 19 века.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752A29">
        <w:trPr>
          <w:trHeight w:val="692"/>
        </w:trPr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40</w:t>
            </w:r>
          </w:p>
        </w:tc>
        <w:tc>
          <w:tcPr>
            <w:tcW w:w="7346" w:type="dxa"/>
          </w:tcPr>
          <w:p w:rsidR="00313F89" w:rsidRPr="00FE729D" w:rsidRDefault="002E44CA" w:rsidP="00313F89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Внешняя политика Николая 1 в 1826-1849 гг.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41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Общественное движ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ение в годы правления Николая 1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42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Крымская война 1853-1856 гг. Оборона Севастополя.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43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Образование и наука.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44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Русские первооткрыватели и путешественники.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45</w:t>
            </w:r>
          </w:p>
        </w:tc>
        <w:tc>
          <w:tcPr>
            <w:tcW w:w="7346" w:type="dxa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Художественная культура первой 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половины 19 века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46</w:t>
            </w:r>
          </w:p>
        </w:tc>
        <w:tc>
          <w:tcPr>
            <w:tcW w:w="7346" w:type="dxa"/>
          </w:tcPr>
          <w:p w:rsidR="002E44CA" w:rsidRPr="00750509" w:rsidRDefault="002E44CA" w:rsidP="001012C6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Быт и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обычаи первой половины 19 века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47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 по теме: «Россия в первой половине 19 века».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E96C85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48</w:t>
            </w:r>
          </w:p>
        </w:tc>
        <w:tc>
          <w:tcPr>
            <w:tcW w:w="7346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ПОУ по теме: «Россия в первой половине 19 века». / Тестирование.</w:t>
            </w:r>
          </w:p>
        </w:tc>
        <w:tc>
          <w:tcPr>
            <w:tcW w:w="1210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Россия во второй половине 19 века.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49</w:t>
            </w:r>
          </w:p>
        </w:tc>
        <w:tc>
          <w:tcPr>
            <w:tcW w:w="7422" w:type="dxa"/>
            <w:gridSpan w:val="2"/>
          </w:tcPr>
          <w:p w:rsidR="002E44CA" w:rsidRPr="00FE729D" w:rsidRDefault="002E44CA" w:rsidP="0050694B">
            <w:pPr>
              <w:ind w:firstLine="360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Накануне отмены крепостного права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50</w:t>
            </w:r>
          </w:p>
        </w:tc>
        <w:tc>
          <w:tcPr>
            <w:tcW w:w="7422" w:type="dxa"/>
            <w:gridSpan w:val="2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Крестьянская реформа 1861 года.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51</w:t>
            </w:r>
          </w:p>
        </w:tc>
        <w:tc>
          <w:tcPr>
            <w:tcW w:w="7422" w:type="dxa"/>
            <w:gridSpan w:val="2"/>
          </w:tcPr>
          <w:p w:rsidR="002E44CA" w:rsidRPr="00750509" w:rsidRDefault="00750509" w:rsidP="001012C6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Либеральные реформы 60-70 г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52</w:t>
            </w:r>
          </w:p>
        </w:tc>
        <w:tc>
          <w:tcPr>
            <w:tcW w:w="7422" w:type="dxa"/>
            <w:gridSpan w:val="2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Социально-экономическое развитие 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после отмены крепостного права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53</w:t>
            </w:r>
          </w:p>
        </w:tc>
        <w:tc>
          <w:tcPr>
            <w:tcW w:w="7422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Общественное движение: либералы и консерваторы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54</w:t>
            </w:r>
          </w:p>
        </w:tc>
        <w:tc>
          <w:tcPr>
            <w:tcW w:w="7422" w:type="dxa"/>
            <w:gridSpan w:val="2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Зарождение революционного народничества и его идеология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 с элементами исследования.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55</w:t>
            </w:r>
          </w:p>
        </w:tc>
        <w:tc>
          <w:tcPr>
            <w:tcW w:w="7422" w:type="dxa"/>
            <w:gridSpan w:val="2"/>
          </w:tcPr>
          <w:p w:rsidR="002E44CA" w:rsidRPr="00086BB6" w:rsidRDefault="002E44CA" w:rsidP="001012C6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Революционное народничество второй половины 60-х- начала 80-х гг. 19 века.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56</w:t>
            </w:r>
          </w:p>
        </w:tc>
        <w:tc>
          <w:tcPr>
            <w:tcW w:w="7422" w:type="dxa"/>
            <w:gridSpan w:val="2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Внешняя политика Александра 2.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57</w:t>
            </w:r>
          </w:p>
        </w:tc>
        <w:tc>
          <w:tcPr>
            <w:tcW w:w="7422" w:type="dxa"/>
            <w:gridSpan w:val="2"/>
          </w:tcPr>
          <w:p w:rsidR="00313F89" w:rsidRPr="00FE729D" w:rsidRDefault="002E44CA" w:rsidP="00313F89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Русско-турецкая война 1877-1878 гг.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58</w:t>
            </w:r>
          </w:p>
        </w:tc>
        <w:tc>
          <w:tcPr>
            <w:tcW w:w="7422" w:type="dxa"/>
            <w:gridSpan w:val="2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Внутренняя политика Александра 3.</w:t>
            </w:r>
            <w:r w:rsidR="005616B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исследования.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59</w:t>
            </w:r>
          </w:p>
        </w:tc>
        <w:tc>
          <w:tcPr>
            <w:tcW w:w="7422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Экономическое развитие в годы правления Александра 3.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60</w:t>
            </w:r>
          </w:p>
        </w:tc>
        <w:tc>
          <w:tcPr>
            <w:tcW w:w="7422" w:type="dxa"/>
            <w:gridSpan w:val="2"/>
          </w:tcPr>
          <w:p w:rsidR="002E44CA" w:rsidRPr="00750509" w:rsidRDefault="002E44CA" w:rsidP="001012C6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Положение основных слоев общества.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61</w:t>
            </w:r>
          </w:p>
        </w:tc>
        <w:tc>
          <w:tcPr>
            <w:tcW w:w="7422" w:type="dxa"/>
            <w:gridSpan w:val="2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Общественное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движение в 80-90-х гг. 19 века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62</w:t>
            </w:r>
          </w:p>
        </w:tc>
        <w:tc>
          <w:tcPr>
            <w:tcW w:w="7422" w:type="dxa"/>
            <w:gridSpan w:val="2"/>
          </w:tcPr>
          <w:p w:rsidR="002E44CA" w:rsidRPr="0075050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Внешняя политика Александра 3 .</w:t>
            </w:r>
            <w:r w:rsidR="00313F89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применением ИКТ.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63</w:t>
            </w:r>
          </w:p>
        </w:tc>
        <w:tc>
          <w:tcPr>
            <w:tcW w:w="7422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Просвещение и наука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64</w:t>
            </w:r>
          </w:p>
        </w:tc>
        <w:tc>
          <w:tcPr>
            <w:tcW w:w="7422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Литература и изобразительное искусство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65</w:t>
            </w:r>
          </w:p>
        </w:tc>
        <w:tc>
          <w:tcPr>
            <w:tcW w:w="7422" w:type="dxa"/>
            <w:gridSpan w:val="2"/>
          </w:tcPr>
          <w:p w:rsidR="002E44CA" w:rsidRPr="00752A29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Архитектура, музыка, театр, народное творчество. Быт: новые черты в жизни </w:t>
            </w:r>
            <w:r w:rsidR="00750509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города и деревни</w:t>
            </w:r>
            <w:r w:rsidR="0050694B"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</w:t>
            </w:r>
            <w:r w:rsidR="005F5D5A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Урок с элементами проектной деятельности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66</w:t>
            </w:r>
          </w:p>
        </w:tc>
        <w:tc>
          <w:tcPr>
            <w:tcW w:w="7422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 на тему: «Россия во второй половине 19 века»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67</w:t>
            </w:r>
          </w:p>
        </w:tc>
        <w:tc>
          <w:tcPr>
            <w:tcW w:w="7422" w:type="dxa"/>
            <w:gridSpan w:val="2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ПОУ по теме: «Россия во второй половине 19 века.»/Тестирование.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  <w:tr w:rsidR="00927BD2" w:rsidRPr="00FE729D" w:rsidTr="00E96C85">
        <w:tc>
          <w:tcPr>
            <w:tcW w:w="9356" w:type="dxa"/>
            <w:gridSpan w:val="4"/>
          </w:tcPr>
          <w:p w:rsidR="00927BD2" w:rsidRPr="00FE729D" w:rsidRDefault="00927BD2" w:rsidP="00927BD2">
            <w:pPr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Итоговое повторение</w:t>
            </w:r>
          </w:p>
        </w:tc>
      </w:tr>
      <w:tr w:rsidR="002E44CA" w:rsidRPr="00FE729D" w:rsidTr="00F00C1C">
        <w:tc>
          <w:tcPr>
            <w:tcW w:w="800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68</w:t>
            </w:r>
          </w:p>
        </w:tc>
        <w:tc>
          <w:tcPr>
            <w:tcW w:w="7422" w:type="dxa"/>
            <w:gridSpan w:val="2"/>
          </w:tcPr>
          <w:p w:rsidR="002E44CA" w:rsidRPr="00FE729D" w:rsidRDefault="00927BD2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</w:tcPr>
          <w:p w:rsidR="002E44CA" w:rsidRPr="00FE729D" w:rsidRDefault="002E44CA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</w:tr>
    </w:tbl>
    <w:p w:rsidR="0050694B" w:rsidRPr="00FE729D" w:rsidRDefault="0050694B" w:rsidP="0050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94B" w:rsidRDefault="0050694B" w:rsidP="0050694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729D" w:rsidRDefault="00FE729D" w:rsidP="0050694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E729D" w:rsidRDefault="00FE729D" w:rsidP="0050694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6C85" w:rsidRDefault="00E96C85" w:rsidP="0050694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6C85" w:rsidRDefault="00E96C85" w:rsidP="0050694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6C85" w:rsidRDefault="00E96C85" w:rsidP="0050694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6C85" w:rsidRDefault="00E96C85" w:rsidP="0050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48A" w:rsidRDefault="0038448A" w:rsidP="0050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2C6" w:rsidRDefault="001012C6" w:rsidP="0050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2C6" w:rsidRDefault="001012C6" w:rsidP="0050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2C6" w:rsidRPr="0038448A" w:rsidRDefault="001012C6" w:rsidP="00506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29D" w:rsidRDefault="00FE729D" w:rsidP="00FE729D">
      <w:pPr>
        <w:rPr>
          <w:rFonts w:ascii="Times New Roman" w:hAnsi="Times New Roman" w:cs="Times New Roman"/>
          <w:sz w:val="28"/>
          <w:szCs w:val="28"/>
        </w:rPr>
      </w:pPr>
    </w:p>
    <w:p w:rsidR="001D2DB3" w:rsidRPr="001D2DB3" w:rsidRDefault="001D2DB3" w:rsidP="00FE729D">
      <w:pPr>
        <w:rPr>
          <w:rFonts w:ascii="Times New Roman" w:hAnsi="Times New Roman" w:cs="Times New Roman"/>
          <w:sz w:val="28"/>
          <w:szCs w:val="28"/>
        </w:rPr>
      </w:pPr>
    </w:p>
    <w:p w:rsidR="002E44CA" w:rsidRPr="00FE729D" w:rsidRDefault="00927BD2" w:rsidP="0050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9D">
        <w:rPr>
          <w:rFonts w:ascii="Times New Roman" w:hAnsi="Times New Roman" w:cs="Times New Roman"/>
          <w:b/>
          <w:sz w:val="28"/>
          <w:szCs w:val="28"/>
        </w:rPr>
        <w:t>Ка</w:t>
      </w:r>
      <w:r w:rsidR="0050694B" w:rsidRPr="00FE729D">
        <w:rPr>
          <w:rFonts w:ascii="Times New Roman" w:hAnsi="Times New Roman" w:cs="Times New Roman"/>
          <w:b/>
          <w:sz w:val="28"/>
          <w:szCs w:val="28"/>
        </w:rPr>
        <w:t>лендарно-тематический план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851"/>
        <w:gridCol w:w="992"/>
        <w:gridCol w:w="2977"/>
        <w:gridCol w:w="1134"/>
      </w:tblGrid>
      <w:tr w:rsidR="00FE729D" w:rsidRPr="00FE729D" w:rsidTr="00FE729D">
        <w:trPr>
          <w:trHeight w:val="88"/>
        </w:trPr>
        <w:tc>
          <w:tcPr>
            <w:tcW w:w="567" w:type="dxa"/>
            <w:vMerge w:val="restart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</w:t>
            </w:r>
          </w:p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урока</w:t>
            </w:r>
          </w:p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Наименование</w:t>
            </w:r>
          </w:p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тем  уроков</w:t>
            </w:r>
          </w:p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Кол-во</w:t>
            </w:r>
          </w:p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час.</w:t>
            </w:r>
          </w:p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Дата проведения</w:t>
            </w:r>
          </w:p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Основные </w:t>
            </w:r>
          </w:p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понятия и</w:t>
            </w:r>
          </w:p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термины</w:t>
            </w:r>
          </w:p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E729D" w:rsidRPr="00752A29" w:rsidRDefault="00752A29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Корректировка.</w:t>
            </w:r>
          </w:p>
        </w:tc>
      </w:tr>
      <w:tr w:rsidR="00FE729D" w:rsidRPr="00FE729D" w:rsidTr="00FE729D">
        <w:trPr>
          <w:trHeight w:val="845"/>
        </w:trPr>
        <w:tc>
          <w:tcPr>
            <w:tcW w:w="567" w:type="dxa"/>
            <w:vMerge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 факту</w:t>
            </w:r>
          </w:p>
        </w:tc>
        <w:tc>
          <w:tcPr>
            <w:tcW w:w="2977" w:type="dxa"/>
            <w:vMerge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B65BBF" w:rsidRPr="00FE729D" w:rsidTr="002321E3">
        <w:tc>
          <w:tcPr>
            <w:tcW w:w="9356" w:type="dxa"/>
            <w:gridSpan w:val="7"/>
          </w:tcPr>
          <w:p w:rsidR="00B65BBF" w:rsidRPr="00FE729D" w:rsidRDefault="00B65BBF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 четверть</w:t>
            </w: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От традиционного общества к обществу индустриальному.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1.09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Индустриализация, модернизация, страны старого капитализма, страны молодого капитализма, традиционное общество.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Индустриальная революция: достижения и проблемы.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Промышленный переворот, индустриальная революция, новые источники энергии, капитализм свободной конкуренции, фабрично-заводской капитализм, монополистический капитализм, синдикат, картель, трест, империализм.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Индустриальное общество: новые проблемы и новые ценности.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Индустриальное общество, классовая структура общества, новая буржуазия, эмансипация.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Омнибус, ампир, почтовые марки, «колесо скорости», фотография.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Наука: создание научной картины мира.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Электромагнетизм, рентген, радиоактивность, эволюция, микробиология, либеральные идеи.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  <w:t>XIX</w:t>
            </w: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век в зеркале художественных исканий. Литература.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Романтизм, критический реализм, натурализм, 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Искусство 19 века: в поисках новой картины мира.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Импрессионисты, постимпрессионисты, кинематограф, города-спруты.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Либералы, консерваторы, социалисты: какими должно быть общество и государство.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Либерализм, консерватизм, социализм, неолиберализм, неоконсерватизм, анархизм, марксизм, ревизионизм.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Консульство и образование Наполеоновской  империи.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Консульство,  «революционер на троне, континентальная блокада, Гражданский кодекс Наполеона.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Разгром империи Наполеона. Венский конгресс.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Бородинская битва, «Битва народов», реставрация Бурбонов, «полет орла», Венский конгресс, Священный союз.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Англия: сложный путь к величию и процветанию.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6.10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Билль, «гнилые местечки», чартизм, хартия, Викторианская эпоха, «мастерская мира», «мировой извозчик»,  «мировой банкир», тред-юнионы.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Франция Бурбонов и Орлеанов: от революции 1830 г. к новому политическому кризису.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Буржуазная монархия, хартия, «три славных дня», « король-буржуа», 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Франция: революция 1848 г. и  Вторая империя.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«Голодные сороковые», учредительное собрание, авторитарный режим, демократический режим, республика, империя.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Германия: на пути к единству.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Германский союз, Франкфуртский парламент, Бисмарк –железный канцлер, «железом и кровью». 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Объединение Италии.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Карбонарии, «ткач единства», Мадзини, Кавур,  Д. Гарибальди.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Война, изменившая карту Европы. Парижская коммуна.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Седанская катастрофа, Парижская коммуна, версальцы, «кровавая майская неделя».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Германская империя в конце </w:t>
            </w: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19-начле 20 века. Борьба за место под солнцем.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«Расширенная Пруссия», модернизация в </w:t>
            </w: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экономике, монополистический капитализм,  милитаризация, пангерманизм, шовинизм, антисемитизм.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Великобритания: конец Викторианской эпохи.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Викторианская эпоха, двухпартийная система, лейбористская партия, «классовый мир», гомруль, Антанта.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2321E3" w:rsidRPr="00FE729D" w:rsidTr="002321E3">
        <w:tc>
          <w:tcPr>
            <w:tcW w:w="9356" w:type="dxa"/>
            <w:gridSpan w:val="7"/>
          </w:tcPr>
          <w:p w:rsidR="002321E3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 четверть</w:t>
            </w: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Франция: третья республика.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Третья республика, вывоз капиталов, радикалы, коррупция, колониальная империя, радикал, атташе.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Конституционная монархия, государственный сектор экономики, «мирное экономическое проникновение, 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«Мир вчерашнего дня», «Весна народов», «лоскутная империя», Тройственный союз, империя Габсбургов.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США в 19 веке: модернизация, отмена рабства и сохранение республики.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«Земельная лихорадка»,  «человек у которого нет хозяина»,аболиционизм, расизм, гражданская война.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США: империализм и вступление в мировую политику.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Олигархия, резервация, президентская республика.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Латинская Америка в 19-начале 20 в.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Креолы, С. Боливар, век каудильо, авторитарный режим.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Традиционные общества в 19 веке: новый этап колониализма.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1.12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Насильственное открытие Японии, реформы Мэйдзи, сёгун, тайпины, восстание ихэтуаней,  жемчужина Британской короны, сипаи «свадеши», гереро, готтентоты, 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Международные отношения в конце 19- н. 20 в.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Раздел мира, буры, Антанта, пацифизм, Тройственный союз, Интернационал.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 по теме: «Наследие эпохи Нового времени».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8.12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Итоговый урок по курсу истории Нового времени./Тестирование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Внутренняя политика Александра 1 в1801-1806 гг.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Амнистия, либерализм, маневр, манифест, вольные хлебопашцы, «Негласный комитет».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Внешняя политика в 1801-1812 гг.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Антифранцузская коалиция, Тильзитский мир, континентальная блокада, сейм.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Реформаторская деятельность М.М. Сперанского.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Сенат, губернская дума, Государственная дума, Государственный совет, идеолог, инстанция, консерватизм.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Инфатерия, флеши, Тарутинский маневр, Бородинское сражение, ополчение, партизанское движение, гибель «Великой армии», бюджет, фураж.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Заграничные походы русской армии. Внешняя политика в 1813-25 гг.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Заграничные походы, Венский конгресс, Священный союз, Восточный вопрос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2321E3" w:rsidRPr="00FE729D" w:rsidTr="002321E3">
        <w:tc>
          <w:tcPr>
            <w:tcW w:w="9356" w:type="dxa"/>
            <w:gridSpan w:val="7"/>
          </w:tcPr>
          <w:p w:rsidR="002321E3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 четверть</w:t>
            </w: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Внутренняя политика Александра1 в 1815-1825 гг.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«Польский эксперимент», ценз, «Уставная грамота», мистицизм, иезуиты,.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Социально-экономическое развитие после Отечественной войны 1812 года.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Тарифный устав, полигон, военные поселения, сукно, пенька, легкая промышленность, полуфабрикаты, ситец, экономический кризис.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Общественное движение при Александре 1.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Масоны, «Союз спасения», «Союз благоденствия»,  «Зеленая книга»,  «Русская правда», Северное общество, Южное общество, </w:t>
            </w: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«Конституция», лейб.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Династический кризис 1825 г. Выступление декабристов.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Династический кризис, декабристы, диктатор восстания, каре, тиснение, цензура.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Внутренняя политика Николая 1.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Самодержавие, канцелярия, «картофельные бунты», жандармерия, </w:t>
            </w: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  <w:t>III</w:t>
            </w: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отделение, бюрократия.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Социально-экономическое развитие в 20-50-е годы 19 века.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Многоукладность, классы, товарно-денежные отношения, «капиталистые крестьяне», ассигнации, уклад экономический.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rPr>
          <w:trHeight w:val="1212"/>
        </w:trPr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Внешняя политика Николая 1 в 1826-1849 гг.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2.02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«Жандарм Европы», мюридизм, имамат, Шамиль.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Общественное движение в годы правления Николая 1.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«Теория официальной народности», западники, славянофилы, революционные кружки, альманах, социалистическое учение.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Крымская война 1853-1856 гг. Оборона Севастополя.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9.02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Восточный вопрос, героическая оборона Севастополя.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Образование и наука.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Н.Зинин, А. Бутлеров, Б. Якоби, Н. Лобачевский, Н. Пирогов.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Русские первооткрыватели и путешественники.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Крузенштерн, Лисянский, Беллинсгаузен, Лазарев, Невельской, Путятин, экспедиция.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Художественная культура первой половины 19 века.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2321E3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Художественная культура, художественный стиль, национальное самосознание, ампир, романтизм, классицизм.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Быт и обычаи первой половины 19 века.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Шорничество.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 по теме: «Россия в первой половине 19 века».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ПОУ по теме: «Россия в первой </w:t>
            </w: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половине 19 века». / Тестирование.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5.03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9.03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Указ о «вольных хлебопашцах», закон «об обязанных крестьянах», недоимки, политический режим.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Крестьянская реформа 1861 года.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Секретный комитет, рескрипт, Губернский комитет, редакционные комиссии, Манифест.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Либеральные реформы 60-70 гг.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Земские органы, гласные (депутаты), Мировой судья, присяжные заседатели, Апелляция, адвокат, прокурор нигилизм, «диктатура сердца».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Социально-экономическое развитие после отмены крепостного права. 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Гражданские права, аренда, Финансовая политика, «железнодорожная горячка, концессия, пощлина, кредит, стачка, 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6414D6" w:rsidRPr="00FE729D" w:rsidTr="007E4FC4">
        <w:tc>
          <w:tcPr>
            <w:tcW w:w="9356" w:type="dxa"/>
            <w:gridSpan w:val="7"/>
          </w:tcPr>
          <w:p w:rsidR="006414D6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 четверть</w:t>
            </w: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Общественное движение: либералы и консерваторы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2.04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Публичность, гласность, народное представительство, революционный путь развития общества, устои, националистические позиции, радикальный.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Зарождение революционного народничества и его идеология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«Общинный социализм», народничество, конспирация, «Земля и воля».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Революционное народничество второй половины 60-х- начала 80-х гг. 19 века.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Чайковцы, «хождение в народ», ишутинцы, «Народная воля», «Чёрный передел», политические требования.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Внешняя политика Александра 2.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Европейская политика, дальневосточная политика, азиатская политика.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Русско-турецкая война 1877-1878 гг.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Османское иго, Плевна, Шипка, Сан-Стефанский мирный договор, Берлинский конгресс, «белый генерал».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Внутренняя политика Александра 3.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Царь-«миротворец», циркуляр,  переселенческая политика, реакционная окраска, крамола, полицейское государство, сектанты, черта оседлости, 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Экономическое развитие в годы правления Александра 3.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Косвенные налоги, акцизные сборы, винная монополия, акция, 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Положение основных слоев общества.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Пролетариат, меценатство, станица, требник, 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Общественное движение в 80-90-х гг. 19 века.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Кризис революционного народничества, подоходный налог.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Внешняя политика Александра 3 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4.05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Мобилизация , сепаратный мир.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Просвещение и наука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7.05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Гуманитарные науки, естественные науки, рецедив.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Литература и изобразительное искусство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Критический реализм.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Архитектура, музыка, театр, народное творчество. Быт: новые черты в жизни города и деревни.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Урбанизация, Армяк, коммунально</w:t>
            </w:r>
            <w:r w:rsidR="006414D6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е</w:t>
            </w: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хозяйство, поддевка, сюртук, фрак, чуйка.</w:t>
            </w: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Защита проекта на тему: «Россия во второй половине 19 века»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ПОУ по теме: «Россия во второй половине 19 века.»/Тестирование.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E729D" w:rsidRPr="00FE729D" w:rsidTr="00FE729D">
        <w:tc>
          <w:tcPr>
            <w:tcW w:w="56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Итоговое повторение.</w:t>
            </w:r>
          </w:p>
        </w:tc>
        <w:tc>
          <w:tcPr>
            <w:tcW w:w="708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FE729D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729D" w:rsidRPr="00FE729D" w:rsidRDefault="006414D6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29D" w:rsidRPr="00FE729D" w:rsidRDefault="00FE729D" w:rsidP="002509EB">
            <w:pPr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</w:tbl>
    <w:p w:rsidR="00C40797" w:rsidRPr="00FE729D" w:rsidRDefault="00C40797" w:rsidP="00FE729D">
      <w:pPr>
        <w:ind w:right="895"/>
        <w:rPr>
          <w:lang w:val="en-US"/>
        </w:rPr>
      </w:pPr>
    </w:p>
    <w:p w:rsidR="00C40797" w:rsidRPr="00FE729D" w:rsidRDefault="00C40797" w:rsidP="00CD6A46">
      <w:pPr>
        <w:ind w:right="895"/>
        <w:jc w:val="center"/>
      </w:pPr>
    </w:p>
    <w:p w:rsidR="00C40797" w:rsidRDefault="00C40797" w:rsidP="00752A29">
      <w:pPr>
        <w:ind w:right="895"/>
      </w:pPr>
    </w:p>
    <w:p w:rsidR="001D2DB3" w:rsidRPr="000B2DD5" w:rsidRDefault="001D2DB3" w:rsidP="00752A29">
      <w:pPr>
        <w:ind w:right="895"/>
      </w:pPr>
    </w:p>
    <w:p w:rsidR="00F00C1C" w:rsidRDefault="00F00C1C" w:rsidP="00CD6A46">
      <w:pPr>
        <w:ind w:right="895"/>
        <w:rPr>
          <w:rFonts w:ascii="Times New Roman" w:hAnsi="Times New Roman" w:cs="Times New Roman"/>
          <w:b/>
          <w:sz w:val="24"/>
          <w:szCs w:val="24"/>
        </w:rPr>
      </w:pPr>
    </w:p>
    <w:p w:rsidR="00F00C1C" w:rsidRPr="00F00C1C" w:rsidRDefault="00F00C1C" w:rsidP="00F00C1C">
      <w:pPr>
        <w:ind w:right="8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1C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:rsidR="00CD6A46" w:rsidRPr="00E96C85" w:rsidRDefault="00CD6A46" w:rsidP="00CD6A46">
      <w:pPr>
        <w:ind w:right="895"/>
        <w:rPr>
          <w:rFonts w:ascii="Times New Roman" w:hAnsi="Times New Roman" w:cs="Times New Roman"/>
          <w:b/>
          <w:sz w:val="24"/>
          <w:szCs w:val="24"/>
        </w:rPr>
      </w:pPr>
      <w:r w:rsidRPr="00E96C85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40797" w:rsidRPr="00FE729D" w:rsidRDefault="00C40797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z w:val="24"/>
          <w:szCs w:val="24"/>
        </w:rPr>
        <w:t>1.Всеобщая история. История Нового времени: учебник для 8 класса общеобразовательных учреждений/Юдовская А.Я. Бар</w:t>
      </w:r>
      <w:r w:rsidR="00086BB6">
        <w:rPr>
          <w:rFonts w:ascii="Times New Roman" w:hAnsi="Times New Roman" w:cs="Times New Roman"/>
          <w:sz w:val="24"/>
          <w:szCs w:val="24"/>
        </w:rPr>
        <w:t>анов П.А.- М.: Просвещение, 2013</w:t>
      </w:r>
      <w:r w:rsidRPr="00FE729D">
        <w:rPr>
          <w:rFonts w:ascii="Times New Roman" w:hAnsi="Times New Roman" w:cs="Times New Roman"/>
          <w:sz w:val="24"/>
          <w:szCs w:val="24"/>
        </w:rPr>
        <w:t>.</w:t>
      </w:r>
    </w:p>
    <w:p w:rsidR="00C40797" w:rsidRPr="00FE729D" w:rsidRDefault="00C40797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z w:val="24"/>
          <w:szCs w:val="24"/>
        </w:rPr>
        <w:t>2.История России: учебник для 8 класса общеобразовательных учреждений/Данилов А.А., Косу</w:t>
      </w:r>
      <w:r w:rsidR="00086BB6">
        <w:rPr>
          <w:rFonts w:ascii="Times New Roman" w:hAnsi="Times New Roman" w:cs="Times New Roman"/>
          <w:sz w:val="24"/>
          <w:szCs w:val="24"/>
        </w:rPr>
        <w:t>лина Л.Г.- М.: Просвещение, 2013</w:t>
      </w:r>
      <w:r w:rsidRPr="00FE729D">
        <w:rPr>
          <w:rFonts w:ascii="Times New Roman" w:hAnsi="Times New Roman" w:cs="Times New Roman"/>
          <w:sz w:val="24"/>
          <w:szCs w:val="24"/>
        </w:rPr>
        <w:t>.</w:t>
      </w:r>
    </w:p>
    <w:p w:rsidR="00CD6A46" w:rsidRDefault="00CD6A46" w:rsidP="000B2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85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87478B" w:rsidRPr="0087478B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E729D">
        <w:rPr>
          <w:rFonts w:ascii="Times New Roman" w:hAnsi="Times New Roman" w:cs="Times New Roman"/>
          <w:sz w:val="24"/>
          <w:szCs w:val="24"/>
        </w:rPr>
        <w:t>.Поурочные разработки по истории России 19в./ Б.Н. Серов.-М.: ВАКО ,2004г.</w:t>
      </w:r>
    </w:p>
    <w:p w:rsidR="00081B43" w:rsidRPr="00FE729D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1B43" w:rsidRPr="00FE729D">
        <w:rPr>
          <w:rFonts w:ascii="Times New Roman" w:hAnsi="Times New Roman" w:cs="Times New Roman"/>
          <w:sz w:val="24"/>
          <w:szCs w:val="24"/>
        </w:rPr>
        <w:t>«Программы общеобразовательных учреждений. История. Обществознание. 5-11 классы». Под.ред. И.М. Закомолкина. -  М.:«Просвещение», 2008</w:t>
      </w:r>
    </w:p>
    <w:p w:rsidR="00081B43" w:rsidRPr="00FE729D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2DD5">
        <w:rPr>
          <w:rFonts w:ascii="Times New Roman" w:hAnsi="Times New Roman" w:cs="Times New Roman"/>
          <w:sz w:val="24"/>
          <w:szCs w:val="24"/>
        </w:rPr>
        <w:t>.</w:t>
      </w:r>
      <w:r w:rsidR="00081B43" w:rsidRPr="00FE729D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истории) // Сборник нормативных документов. История / сост.Э.Д. Днепров, А.Г. Аркадьев.- М.: Дрофа, 2007.</w:t>
      </w:r>
    </w:p>
    <w:p w:rsidR="00081B43" w:rsidRPr="00FE729D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2DD5">
        <w:rPr>
          <w:rFonts w:ascii="Times New Roman" w:hAnsi="Times New Roman" w:cs="Times New Roman"/>
          <w:sz w:val="24"/>
          <w:szCs w:val="24"/>
        </w:rPr>
        <w:t>.</w:t>
      </w:r>
      <w:r w:rsidR="00081B43" w:rsidRPr="00FE729D">
        <w:rPr>
          <w:rFonts w:ascii="Times New Roman" w:hAnsi="Times New Roman" w:cs="Times New Roman"/>
          <w:sz w:val="24"/>
          <w:szCs w:val="24"/>
        </w:rPr>
        <w:t>Содержание и структура образовательных программ ОУ, рабочих программ педагогов. Методическое пособие. Е.В.Губанова – Саратов: 2008.</w:t>
      </w:r>
    </w:p>
    <w:p w:rsidR="00081B43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2DD5">
        <w:rPr>
          <w:rFonts w:ascii="Times New Roman" w:hAnsi="Times New Roman" w:cs="Times New Roman"/>
          <w:sz w:val="24"/>
          <w:szCs w:val="24"/>
        </w:rPr>
        <w:t>.</w:t>
      </w:r>
      <w:r w:rsidR="00081B43" w:rsidRPr="00FE729D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- М.: Просвещение 2007 г.</w:t>
      </w:r>
    </w:p>
    <w:p w:rsidR="00CD6A46" w:rsidRDefault="00CD6A46" w:rsidP="000B2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85">
        <w:rPr>
          <w:rFonts w:ascii="Times New Roman" w:hAnsi="Times New Roman" w:cs="Times New Roman"/>
          <w:b/>
          <w:sz w:val="24"/>
          <w:szCs w:val="24"/>
        </w:rPr>
        <w:t>Литература для обучающихся</w:t>
      </w:r>
    </w:p>
    <w:p w:rsidR="0087478B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E729D">
        <w:rPr>
          <w:rFonts w:ascii="Times New Roman" w:hAnsi="Times New Roman" w:cs="Times New Roman"/>
          <w:sz w:val="24"/>
          <w:szCs w:val="24"/>
        </w:rPr>
        <w:t>Антонов В. Ф. Книга для чтения по истории России XIX в.:8 кл. для учащ.школ,гимназий. М. 2000.</w:t>
      </w:r>
    </w:p>
    <w:p w:rsidR="0087478B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FE729D">
        <w:rPr>
          <w:rFonts w:ascii="Times New Roman" w:hAnsi="Times New Roman" w:cs="Times New Roman"/>
          <w:sz w:val="24"/>
          <w:szCs w:val="24"/>
        </w:rPr>
        <w:t>Данилов</w:t>
      </w:r>
      <w:r w:rsidRPr="0087478B">
        <w:rPr>
          <w:rFonts w:ascii="Times New Roman" w:hAnsi="Times New Roman" w:cs="Times New Roman"/>
          <w:sz w:val="24"/>
          <w:szCs w:val="24"/>
        </w:rPr>
        <w:t xml:space="preserve"> </w:t>
      </w:r>
      <w:r w:rsidRPr="00FE729D">
        <w:rPr>
          <w:rFonts w:ascii="Times New Roman" w:hAnsi="Times New Roman" w:cs="Times New Roman"/>
          <w:sz w:val="24"/>
          <w:szCs w:val="24"/>
        </w:rPr>
        <w:t>А.А., Косулина</w:t>
      </w:r>
      <w:r w:rsidRPr="0087478B">
        <w:rPr>
          <w:rFonts w:ascii="Times New Roman" w:hAnsi="Times New Roman" w:cs="Times New Roman"/>
          <w:sz w:val="24"/>
          <w:szCs w:val="24"/>
        </w:rPr>
        <w:t xml:space="preserve"> </w:t>
      </w:r>
      <w:r w:rsidRPr="00FE729D">
        <w:rPr>
          <w:rFonts w:ascii="Times New Roman" w:hAnsi="Times New Roman" w:cs="Times New Roman"/>
          <w:sz w:val="24"/>
          <w:szCs w:val="24"/>
        </w:rPr>
        <w:t>Л.Г.. История России. XIX век.: учеб.для 8 кл. – М.</w:t>
      </w:r>
      <w:r w:rsidR="0038448A">
        <w:rPr>
          <w:rFonts w:ascii="Times New Roman" w:hAnsi="Times New Roman" w:cs="Times New Roman"/>
          <w:sz w:val="24"/>
          <w:szCs w:val="24"/>
        </w:rPr>
        <w:t>: «Просвещение», 2009</w:t>
      </w:r>
      <w:r w:rsidRPr="00FE729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7478B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FE729D">
        <w:rPr>
          <w:rFonts w:ascii="Times New Roman" w:hAnsi="Times New Roman" w:cs="Times New Roman"/>
          <w:sz w:val="24"/>
          <w:szCs w:val="24"/>
        </w:rPr>
        <w:t>Мережковский Д.  Александр Первый. 14 декабря (Царство зверя, части вторая и третья). М., 1999.</w:t>
      </w:r>
    </w:p>
    <w:p w:rsidR="0087478B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hyperlink r:id="rId10" w:history="1">
        <w:r w:rsidRPr="00FE729D">
          <w:rPr>
            <w:rStyle w:val="a6"/>
            <w:rFonts w:ascii="Times New Roman" w:hAnsi="Times New Roman" w:cs="Times New Roman"/>
            <w:bCs/>
            <w:color w:val="000000"/>
            <w:sz w:val="24"/>
            <w:szCs w:val="24"/>
          </w:rPr>
          <w:t>Романовы. Исторические портреты. (В 2-х томах.)</w:t>
        </w:r>
        <w:r w:rsidRPr="00FE729D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 xml:space="preserve"> Под ред. </w:t>
        </w:r>
        <w:r w:rsidRPr="00FE729D">
          <w:rPr>
            <w:rStyle w:val="a6"/>
            <w:rFonts w:ascii="Times New Roman" w:hAnsi="Times New Roman" w:cs="Times New Roman"/>
            <w:bCs/>
            <w:iCs/>
            <w:color w:val="000000"/>
            <w:sz w:val="24"/>
            <w:szCs w:val="24"/>
          </w:rPr>
          <w:t>А.Н. Сахарова</w:t>
        </w:r>
        <w:r w:rsidRPr="00FE729D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r w:rsidRPr="00FE729D">
        <w:rPr>
          <w:rFonts w:ascii="Times New Roman" w:hAnsi="Times New Roman" w:cs="Times New Roman"/>
          <w:sz w:val="24"/>
          <w:szCs w:val="24"/>
        </w:rPr>
        <w:t xml:space="preserve"> М., 1998.</w:t>
      </w:r>
    </w:p>
    <w:p w:rsidR="000B2DD5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E729D">
        <w:rPr>
          <w:rFonts w:ascii="Times New Roman" w:hAnsi="Times New Roman" w:cs="Times New Roman"/>
          <w:sz w:val="24"/>
          <w:szCs w:val="24"/>
        </w:rPr>
        <w:t xml:space="preserve"> Соловьев В.М. История Отечества. М., 2000.                 </w:t>
      </w:r>
    </w:p>
    <w:p w:rsidR="0087478B" w:rsidRDefault="0087478B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96C85">
        <w:rPr>
          <w:rFonts w:ascii="Times New Roman" w:hAnsi="Times New Roman" w:cs="Times New Roman"/>
          <w:sz w:val="24"/>
          <w:szCs w:val="24"/>
        </w:rPr>
        <w:t>.</w:t>
      </w:r>
      <w:r w:rsidR="009964CC" w:rsidRPr="00FE729D">
        <w:rPr>
          <w:rFonts w:ascii="Times New Roman" w:hAnsi="Times New Roman" w:cs="Times New Roman"/>
          <w:sz w:val="24"/>
          <w:szCs w:val="24"/>
        </w:rPr>
        <w:t xml:space="preserve"> Юдовская</w:t>
      </w:r>
      <w:r w:rsidRPr="0087478B">
        <w:rPr>
          <w:rFonts w:ascii="Times New Roman" w:hAnsi="Times New Roman" w:cs="Times New Roman"/>
          <w:sz w:val="24"/>
          <w:szCs w:val="24"/>
        </w:rPr>
        <w:t xml:space="preserve"> </w:t>
      </w:r>
      <w:r w:rsidRPr="00FE729D">
        <w:rPr>
          <w:rFonts w:ascii="Times New Roman" w:hAnsi="Times New Roman" w:cs="Times New Roman"/>
          <w:sz w:val="24"/>
          <w:szCs w:val="24"/>
        </w:rPr>
        <w:t>А.Я.</w:t>
      </w:r>
      <w:r w:rsidR="009964CC" w:rsidRPr="00FE729D">
        <w:rPr>
          <w:rFonts w:ascii="Times New Roman" w:hAnsi="Times New Roman" w:cs="Times New Roman"/>
          <w:sz w:val="24"/>
          <w:szCs w:val="24"/>
        </w:rPr>
        <w:t>, Баранов</w:t>
      </w:r>
      <w:r w:rsidRPr="0087478B">
        <w:rPr>
          <w:rFonts w:ascii="Times New Roman" w:hAnsi="Times New Roman" w:cs="Times New Roman"/>
          <w:sz w:val="24"/>
          <w:szCs w:val="24"/>
        </w:rPr>
        <w:t xml:space="preserve"> </w:t>
      </w:r>
      <w:r w:rsidRPr="00FE729D">
        <w:rPr>
          <w:rFonts w:ascii="Times New Roman" w:hAnsi="Times New Roman" w:cs="Times New Roman"/>
          <w:sz w:val="24"/>
          <w:szCs w:val="24"/>
        </w:rPr>
        <w:t>П.А.</w:t>
      </w:r>
      <w:r w:rsidR="009964CC" w:rsidRPr="00FE729D">
        <w:rPr>
          <w:rFonts w:ascii="Times New Roman" w:hAnsi="Times New Roman" w:cs="Times New Roman"/>
          <w:sz w:val="24"/>
          <w:szCs w:val="24"/>
        </w:rPr>
        <w:t>, Ванюшкина</w:t>
      </w:r>
      <w:r w:rsidRPr="0087478B">
        <w:rPr>
          <w:rFonts w:ascii="Times New Roman" w:hAnsi="Times New Roman" w:cs="Times New Roman"/>
          <w:sz w:val="24"/>
          <w:szCs w:val="24"/>
        </w:rPr>
        <w:t xml:space="preserve"> </w:t>
      </w:r>
      <w:r w:rsidRPr="00FE729D">
        <w:rPr>
          <w:rFonts w:ascii="Times New Roman" w:hAnsi="Times New Roman" w:cs="Times New Roman"/>
          <w:sz w:val="24"/>
          <w:szCs w:val="24"/>
        </w:rPr>
        <w:t>Л.М.</w:t>
      </w:r>
      <w:r w:rsidR="009964CC" w:rsidRPr="00FE729D">
        <w:rPr>
          <w:rFonts w:ascii="Times New Roman" w:hAnsi="Times New Roman" w:cs="Times New Roman"/>
          <w:sz w:val="24"/>
          <w:szCs w:val="24"/>
        </w:rPr>
        <w:t>. Новая история. 1800-1918. 8 кл</w:t>
      </w:r>
      <w:r w:rsidR="0038448A">
        <w:rPr>
          <w:rFonts w:ascii="Times New Roman" w:hAnsi="Times New Roman" w:cs="Times New Roman"/>
          <w:sz w:val="24"/>
          <w:szCs w:val="24"/>
        </w:rPr>
        <w:t>асс. – М.:   «Просвещение», 2009</w:t>
      </w:r>
      <w:r w:rsidR="009964CC" w:rsidRPr="00FE729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9964CC" w:rsidRPr="00E96C85" w:rsidRDefault="009964CC" w:rsidP="000B2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29D">
        <w:rPr>
          <w:rFonts w:ascii="Times New Roman" w:hAnsi="Times New Roman" w:cs="Times New Roman"/>
          <w:sz w:val="24"/>
          <w:szCs w:val="24"/>
        </w:rPr>
        <w:t>7</w:t>
      </w:r>
      <w:r w:rsidR="00E96C85">
        <w:rPr>
          <w:rFonts w:ascii="Times New Roman" w:hAnsi="Times New Roman" w:cs="Times New Roman"/>
          <w:sz w:val="24"/>
          <w:szCs w:val="24"/>
        </w:rPr>
        <w:t>.</w:t>
      </w:r>
      <w:r w:rsidRPr="00FE729D">
        <w:rPr>
          <w:rFonts w:ascii="Times New Roman" w:hAnsi="Times New Roman" w:cs="Times New Roman"/>
          <w:sz w:val="24"/>
          <w:szCs w:val="24"/>
        </w:rPr>
        <w:t xml:space="preserve"> 1812 год в воспоминаниях, переписке и рассказах современников. М., 2001.</w:t>
      </w:r>
    </w:p>
    <w:p w:rsidR="00CD6A46" w:rsidRPr="00E96C85" w:rsidRDefault="00E52913" w:rsidP="000B2DD5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 электронных ресурсов</w:t>
      </w:r>
    </w:p>
    <w:p w:rsidR="00263A20" w:rsidRPr="00FE729D" w:rsidRDefault="002513D2" w:rsidP="000B2DD5">
      <w:pPr>
        <w:pStyle w:val="11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0"/>
        <w:jc w:val="both"/>
      </w:pPr>
      <w:hyperlink r:id="rId11" w:history="1">
        <w:r w:rsidR="00263A20" w:rsidRPr="00FE729D">
          <w:rPr>
            <w:rStyle w:val="a6"/>
          </w:rPr>
          <w:t>http://school-collection.edu.ru/</w:t>
        </w:r>
      </w:hyperlink>
      <w:r w:rsidR="00263A20" w:rsidRPr="00FE729D">
        <w:t xml:space="preserve">  Единая коллекция цифровых образовательных ресурсов.</w:t>
      </w:r>
    </w:p>
    <w:p w:rsidR="00263A20" w:rsidRDefault="002513D2" w:rsidP="000B2DD5">
      <w:pPr>
        <w:pStyle w:val="12"/>
        <w:widowControl/>
        <w:numPr>
          <w:ilvl w:val="1"/>
          <w:numId w:val="8"/>
        </w:numPr>
        <w:autoSpaceDE/>
        <w:adjustRightInd/>
        <w:ind w:left="0" w:firstLine="0"/>
        <w:jc w:val="both"/>
        <w:rPr>
          <w:sz w:val="24"/>
          <w:szCs w:val="24"/>
        </w:rPr>
      </w:pPr>
      <w:hyperlink r:id="rId12" w:history="1">
        <w:r w:rsidR="00263A20" w:rsidRPr="00FE729D">
          <w:rPr>
            <w:rStyle w:val="a6"/>
            <w:sz w:val="24"/>
            <w:szCs w:val="24"/>
            <w:lang w:val="en-US"/>
          </w:rPr>
          <w:t>http</w:t>
        </w:r>
        <w:r w:rsidR="00263A20" w:rsidRPr="00FE729D">
          <w:rPr>
            <w:rStyle w:val="a6"/>
            <w:sz w:val="24"/>
            <w:szCs w:val="24"/>
          </w:rPr>
          <w:t>://</w:t>
        </w:r>
        <w:r w:rsidR="00263A20" w:rsidRPr="00FE729D">
          <w:rPr>
            <w:rStyle w:val="a6"/>
            <w:sz w:val="24"/>
            <w:szCs w:val="24"/>
            <w:lang w:val="en-US"/>
          </w:rPr>
          <w:t>museum</w:t>
        </w:r>
        <w:r w:rsidR="00263A20" w:rsidRPr="00FE729D">
          <w:rPr>
            <w:rStyle w:val="a6"/>
            <w:sz w:val="24"/>
            <w:szCs w:val="24"/>
          </w:rPr>
          <w:t>.</w:t>
        </w:r>
        <w:r w:rsidR="00263A20" w:rsidRPr="00FE729D">
          <w:rPr>
            <w:rStyle w:val="a6"/>
            <w:sz w:val="24"/>
            <w:szCs w:val="24"/>
            <w:lang w:val="en-US"/>
          </w:rPr>
          <w:t>ru</w:t>
        </w:r>
        <w:r w:rsidR="00263A20" w:rsidRPr="00FE729D">
          <w:rPr>
            <w:rStyle w:val="a6"/>
            <w:sz w:val="24"/>
            <w:szCs w:val="24"/>
          </w:rPr>
          <w:t>/</w:t>
        </w:r>
      </w:hyperlink>
      <w:r w:rsidR="00263A20" w:rsidRPr="00FE729D">
        <w:rPr>
          <w:sz w:val="24"/>
          <w:szCs w:val="24"/>
        </w:rPr>
        <w:t xml:space="preserve">  Портал «Музеи России».</w:t>
      </w:r>
    </w:p>
    <w:p w:rsidR="0087478B" w:rsidRPr="00FE729D" w:rsidRDefault="002513D2" w:rsidP="000B2DD5">
      <w:pPr>
        <w:pStyle w:val="11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0"/>
        <w:jc w:val="both"/>
      </w:pPr>
      <w:hyperlink r:id="rId13" w:history="1">
        <w:r w:rsidR="0087478B" w:rsidRPr="00FE729D">
          <w:rPr>
            <w:rStyle w:val="a6"/>
          </w:rPr>
          <w:t>http://fcior.edu.ru/</w:t>
        </w:r>
      </w:hyperlink>
      <w:r w:rsidR="0087478B" w:rsidRPr="00FE729D">
        <w:t xml:space="preserve"> Федеральный центр информационно-образовательных ресурсов.</w:t>
      </w:r>
    </w:p>
    <w:p w:rsidR="0087478B" w:rsidRPr="00FE729D" w:rsidRDefault="0087478B" w:rsidP="000B2DD5">
      <w:pPr>
        <w:pStyle w:val="12"/>
        <w:widowControl/>
        <w:autoSpaceDE/>
        <w:adjustRightInd/>
        <w:ind w:left="0"/>
        <w:jc w:val="both"/>
        <w:rPr>
          <w:sz w:val="24"/>
          <w:szCs w:val="24"/>
        </w:rPr>
      </w:pPr>
    </w:p>
    <w:p w:rsidR="00263A20" w:rsidRPr="00FE729D" w:rsidRDefault="00263A20" w:rsidP="000B2DD5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sectPr w:rsidR="00263A20" w:rsidRPr="00FE729D" w:rsidSect="0087478B">
      <w:footerReference w:type="default" r:id="rId14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D2" w:rsidRDefault="002513D2" w:rsidP="00752A29">
      <w:pPr>
        <w:spacing w:after="0"/>
      </w:pPr>
      <w:r>
        <w:separator/>
      </w:r>
    </w:p>
  </w:endnote>
  <w:endnote w:type="continuationSeparator" w:id="0">
    <w:p w:rsidR="002513D2" w:rsidRDefault="002513D2" w:rsidP="00752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9422"/>
      <w:docPartObj>
        <w:docPartGallery w:val="Page Numbers (Bottom of Page)"/>
        <w:docPartUnique/>
      </w:docPartObj>
    </w:sdtPr>
    <w:sdtEndPr/>
    <w:sdtContent>
      <w:p w:rsidR="002321E3" w:rsidRDefault="002513D2" w:rsidP="00752A2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1E3" w:rsidRDefault="002321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D2" w:rsidRDefault="002513D2" w:rsidP="00752A29">
      <w:pPr>
        <w:spacing w:after="0"/>
      </w:pPr>
      <w:r>
        <w:separator/>
      </w:r>
    </w:p>
  </w:footnote>
  <w:footnote w:type="continuationSeparator" w:id="0">
    <w:p w:rsidR="002513D2" w:rsidRDefault="002513D2" w:rsidP="00752A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D8"/>
    <w:multiLevelType w:val="hybridMultilevel"/>
    <w:tmpl w:val="C83A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0086"/>
    <w:multiLevelType w:val="hybridMultilevel"/>
    <w:tmpl w:val="672A1A78"/>
    <w:lvl w:ilvl="0" w:tplc="0A022A76">
      <w:start w:val="1"/>
      <w:numFmt w:val="decimal"/>
      <w:lvlText w:val="%1."/>
      <w:lvlJc w:val="left"/>
      <w:pPr>
        <w:ind w:left="1410" w:hanging="6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324237"/>
    <w:multiLevelType w:val="hybridMultilevel"/>
    <w:tmpl w:val="565C7160"/>
    <w:lvl w:ilvl="0" w:tplc="B3123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48789E"/>
    <w:multiLevelType w:val="hybridMultilevel"/>
    <w:tmpl w:val="A262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22F52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2101C"/>
    <w:multiLevelType w:val="hybridMultilevel"/>
    <w:tmpl w:val="3D4CE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97907"/>
    <w:multiLevelType w:val="hybridMultilevel"/>
    <w:tmpl w:val="BB44AE8A"/>
    <w:lvl w:ilvl="0" w:tplc="6D62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A337A"/>
    <w:multiLevelType w:val="hybridMultilevel"/>
    <w:tmpl w:val="357AE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C7F5F"/>
    <w:multiLevelType w:val="hybridMultilevel"/>
    <w:tmpl w:val="5BD69D1A"/>
    <w:lvl w:ilvl="0" w:tplc="71121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8163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C6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4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CA6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6F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2E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E7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C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53FC9"/>
    <w:multiLevelType w:val="hybridMultilevel"/>
    <w:tmpl w:val="6E2A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4B7C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5D91"/>
    <w:rsid w:val="00050CEC"/>
    <w:rsid w:val="00070B23"/>
    <w:rsid w:val="00081B43"/>
    <w:rsid w:val="00082769"/>
    <w:rsid w:val="00086BB6"/>
    <w:rsid w:val="00091514"/>
    <w:rsid w:val="000B2DD5"/>
    <w:rsid w:val="000D3FBD"/>
    <w:rsid w:val="001012C6"/>
    <w:rsid w:val="00103C24"/>
    <w:rsid w:val="0014449A"/>
    <w:rsid w:val="00164189"/>
    <w:rsid w:val="00170D3C"/>
    <w:rsid w:val="00184D9C"/>
    <w:rsid w:val="001D2DB3"/>
    <w:rsid w:val="001D401E"/>
    <w:rsid w:val="002024A8"/>
    <w:rsid w:val="002321E3"/>
    <w:rsid w:val="00232F18"/>
    <w:rsid w:val="0024235B"/>
    <w:rsid w:val="002502A4"/>
    <w:rsid w:val="002509EB"/>
    <w:rsid w:val="002513D2"/>
    <w:rsid w:val="00263A20"/>
    <w:rsid w:val="00274123"/>
    <w:rsid w:val="00277BD5"/>
    <w:rsid w:val="00287D01"/>
    <w:rsid w:val="002B71EB"/>
    <w:rsid w:val="002D1D19"/>
    <w:rsid w:val="002E44CA"/>
    <w:rsid w:val="00306BAF"/>
    <w:rsid w:val="00313F89"/>
    <w:rsid w:val="00326177"/>
    <w:rsid w:val="0038448A"/>
    <w:rsid w:val="003D0187"/>
    <w:rsid w:val="003F6426"/>
    <w:rsid w:val="004150EB"/>
    <w:rsid w:val="00437FE7"/>
    <w:rsid w:val="0050694B"/>
    <w:rsid w:val="005520BE"/>
    <w:rsid w:val="005616BA"/>
    <w:rsid w:val="005B182F"/>
    <w:rsid w:val="005C5DAA"/>
    <w:rsid w:val="005E27C9"/>
    <w:rsid w:val="005F5D5A"/>
    <w:rsid w:val="0063472C"/>
    <w:rsid w:val="006414D6"/>
    <w:rsid w:val="0064308F"/>
    <w:rsid w:val="00656765"/>
    <w:rsid w:val="00742CA5"/>
    <w:rsid w:val="00750509"/>
    <w:rsid w:val="00752A29"/>
    <w:rsid w:val="007C1850"/>
    <w:rsid w:val="00822DD9"/>
    <w:rsid w:val="008239AA"/>
    <w:rsid w:val="00826EE6"/>
    <w:rsid w:val="00835C33"/>
    <w:rsid w:val="0084756B"/>
    <w:rsid w:val="0087478B"/>
    <w:rsid w:val="00893366"/>
    <w:rsid w:val="008A3D9F"/>
    <w:rsid w:val="009264E8"/>
    <w:rsid w:val="00927BD2"/>
    <w:rsid w:val="00993072"/>
    <w:rsid w:val="009964CC"/>
    <w:rsid w:val="009D3C07"/>
    <w:rsid w:val="009E1B63"/>
    <w:rsid w:val="00A026BB"/>
    <w:rsid w:val="00A25E98"/>
    <w:rsid w:val="00A519EF"/>
    <w:rsid w:val="00A66124"/>
    <w:rsid w:val="00A67FD6"/>
    <w:rsid w:val="00A7322F"/>
    <w:rsid w:val="00A94447"/>
    <w:rsid w:val="00AC2FF6"/>
    <w:rsid w:val="00AC78B3"/>
    <w:rsid w:val="00AE4CD2"/>
    <w:rsid w:val="00B0214E"/>
    <w:rsid w:val="00B034FB"/>
    <w:rsid w:val="00B14A05"/>
    <w:rsid w:val="00B16856"/>
    <w:rsid w:val="00B65BBF"/>
    <w:rsid w:val="00B8192A"/>
    <w:rsid w:val="00BA56F5"/>
    <w:rsid w:val="00BC1887"/>
    <w:rsid w:val="00BD5194"/>
    <w:rsid w:val="00C36A0D"/>
    <w:rsid w:val="00C40797"/>
    <w:rsid w:val="00C71A89"/>
    <w:rsid w:val="00CA7FA6"/>
    <w:rsid w:val="00CB1A8E"/>
    <w:rsid w:val="00CD6A46"/>
    <w:rsid w:val="00CE2836"/>
    <w:rsid w:val="00CF6875"/>
    <w:rsid w:val="00D2330F"/>
    <w:rsid w:val="00DE226A"/>
    <w:rsid w:val="00E268D9"/>
    <w:rsid w:val="00E52913"/>
    <w:rsid w:val="00E96C85"/>
    <w:rsid w:val="00EE283F"/>
    <w:rsid w:val="00F00C1C"/>
    <w:rsid w:val="00F55D91"/>
    <w:rsid w:val="00F830B2"/>
    <w:rsid w:val="00F87867"/>
    <w:rsid w:val="00FB3EE1"/>
    <w:rsid w:val="00FD30AA"/>
    <w:rsid w:val="00FE729D"/>
    <w:rsid w:val="00FF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89"/>
  </w:style>
  <w:style w:type="paragraph" w:styleId="1">
    <w:name w:val="heading 1"/>
    <w:basedOn w:val="a"/>
    <w:next w:val="a"/>
    <w:link w:val="10"/>
    <w:qFormat/>
    <w:rsid w:val="003D01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91"/>
    <w:pPr>
      <w:spacing w:after="0"/>
    </w:pPr>
    <w:rPr>
      <w:rFonts w:eastAsia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D01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semiHidden/>
    <w:unhideWhenUsed/>
    <w:rsid w:val="003D0187"/>
    <w:pPr>
      <w:spacing w:before="120" w:after="1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D018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D01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BA56F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rsid w:val="009964CC"/>
    <w:rPr>
      <w:color w:val="0000FF"/>
      <w:u w:val="single"/>
    </w:rPr>
  </w:style>
  <w:style w:type="paragraph" w:customStyle="1" w:styleId="11">
    <w:name w:val="Без интервала1"/>
    <w:autoRedefine/>
    <w:rsid w:val="00263A20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">
    <w:name w:val="Абзац списка1"/>
    <w:basedOn w:val="a"/>
    <w:rsid w:val="00263A20"/>
    <w:pPr>
      <w:widowControl w:val="0"/>
      <w:autoSpaceDE w:val="0"/>
      <w:autoSpaceDN w:val="0"/>
      <w:adjustRightInd w:val="0"/>
      <w:spacing w:after="0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52A2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2A29"/>
  </w:style>
  <w:style w:type="paragraph" w:styleId="a9">
    <w:name w:val="footer"/>
    <w:basedOn w:val="a"/>
    <w:link w:val="aa"/>
    <w:uiPriority w:val="99"/>
    <w:unhideWhenUsed/>
    <w:rsid w:val="00752A2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52A29"/>
  </w:style>
  <w:style w:type="paragraph" w:styleId="ab">
    <w:name w:val="Balloon Text"/>
    <w:basedOn w:val="a"/>
    <w:link w:val="ac"/>
    <w:uiPriority w:val="99"/>
    <w:semiHidden/>
    <w:unhideWhenUsed/>
    <w:rsid w:val="005520BE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seu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leng.ru/d/hist/hist067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3119-7DA6-4465-BAEB-093B82FC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2015-09-11T09:20:00Z</cp:lastPrinted>
  <dcterms:created xsi:type="dcterms:W3CDTF">2005-12-31T21:15:00Z</dcterms:created>
  <dcterms:modified xsi:type="dcterms:W3CDTF">2016-02-24T19:04:00Z</dcterms:modified>
</cp:coreProperties>
</file>