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0" w:rsidRDefault="00372580" w:rsidP="00143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085" cy="8147374"/>
            <wp:effectExtent l="0" t="0" r="0" b="0"/>
            <wp:docPr id="1" name="Рисунок 1" descr="H:\2016-02-22\истор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6-02-22\история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80" w:rsidRDefault="00372580" w:rsidP="00143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580" w:rsidRDefault="00372580" w:rsidP="00143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580" w:rsidRDefault="00372580" w:rsidP="00143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3915" w:rsidRPr="00143629" w:rsidRDefault="00D13915" w:rsidP="00143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62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13915" w:rsidRPr="00B36D9F" w:rsidRDefault="00D13915" w:rsidP="00FD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9F">
        <w:rPr>
          <w:rFonts w:ascii="Times New Roman" w:hAnsi="Times New Roman" w:cs="Times New Roman"/>
          <w:sz w:val="24"/>
          <w:szCs w:val="24"/>
        </w:rPr>
        <w:t>Рабочая учебная программа к учебном</w:t>
      </w:r>
      <w:r w:rsidR="00143629" w:rsidRPr="00B36D9F">
        <w:rPr>
          <w:rFonts w:ascii="Times New Roman" w:hAnsi="Times New Roman" w:cs="Times New Roman"/>
          <w:sz w:val="24"/>
          <w:szCs w:val="24"/>
        </w:rPr>
        <w:t>у курсу по истории</w:t>
      </w:r>
      <w:r w:rsidRPr="00B36D9F">
        <w:rPr>
          <w:rFonts w:ascii="Times New Roman" w:hAnsi="Times New Roman" w:cs="Times New Roman"/>
          <w:sz w:val="24"/>
          <w:szCs w:val="24"/>
        </w:rPr>
        <w:t xml:space="preserve"> для 11 класса составлена на основе примерной (типовой) учебной программы среднего общего</w:t>
      </w:r>
      <w:r w:rsidR="00ED5E35">
        <w:rPr>
          <w:rFonts w:ascii="Times New Roman" w:hAnsi="Times New Roman" w:cs="Times New Roman"/>
          <w:sz w:val="24"/>
          <w:szCs w:val="24"/>
        </w:rPr>
        <w:t xml:space="preserve"> </w:t>
      </w:r>
      <w:r w:rsidRPr="00B36D9F">
        <w:rPr>
          <w:rFonts w:ascii="Times New Roman" w:hAnsi="Times New Roman" w:cs="Times New Roman"/>
          <w:sz w:val="24"/>
          <w:szCs w:val="24"/>
        </w:rPr>
        <w:t>образования</w:t>
      </w:r>
      <w:r w:rsidR="00143629" w:rsidRPr="00B36D9F">
        <w:rPr>
          <w:rFonts w:ascii="Times New Roman" w:hAnsi="Times New Roman" w:cs="Times New Roman"/>
          <w:sz w:val="24"/>
          <w:szCs w:val="24"/>
        </w:rPr>
        <w:t xml:space="preserve"> по истории </w:t>
      </w:r>
      <w:r w:rsidRPr="00B36D9F">
        <w:rPr>
          <w:rFonts w:ascii="Times New Roman" w:hAnsi="Times New Roman" w:cs="Times New Roman"/>
          <w:sz w:val="24"/>
          <w:szCs w:val="24"/>
        </w:rPr>
        <w:t xml:space="preserve"> (базовый уровень) и соответствует Федеральному компоненту государственного образовательного стандарта среднего (полного) общего</w:t>
      </w:r>
      <w:r w:rsidR="00143629" w:rsidRPr="00B36D9F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B36D9F">
        <w:rPr>
          <w:rFonts w:ascii="Times New Roman" w:hAnsi="Times New Roman" w:cs="Times New Roman"/>
          <w:sz w:val="24"/>
          <w:szCs w:val="24"/>
        </w:rPr>
        <w:t>2004 года.</w:t>
      </w:r>
    </w:p>
    <w:p w:rsidR="00D13915" w:rsidRPr="00B36D9F" w:rsidRDefault="00D13915" w:rsidP="00FD1F7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36D9F">
        <w:rPr>
          <w:rFonts w:ascii="Times New Roman" w:hAnsi="Times New Roman" w:cs="Times New Roman"/>
          <w:sz w:val="24"/>
          <w:szCs w:val="24"/>
        </w:rPr>
        <w:t>Рабочая учебная программ</w:t>
      </w:r>
      <w:r w:rsidR="00B36D9F" w:rsidRPr="00B36D9F">
        <w:rPr>
          <w:rFonts w:ascii="Times New Roman" w:hAnsi="Times New Roman" w:cs="Times New Roman"/>
          <w:sz w:val="24"/>
          <w:szCs w:val="24"/>
        </w:rPr>
        <w:t xml:space="preserve">а </w:t>
      </w:r>
      <w:r w:rsidRPr="00B36D9F">
        <w:rPr>
          <w:rFonts w:ascii="Times New Roman" w:hAnsi="Times New Roman" w:cs="Times New Roman"/>
          <w:sz w:val="24"/>
          <w:szCs w:val="24"/>
        </w:rPr>
        <w:t>предназначена для учащихся 11 класса общеобразовательного учреждения и  учитывает специфику адресата и условия обучения. Выполнение учебной  рабочей программы направлено на достижение цели работы школы на трет</w:t>
      </w:r>
      <w:r w:rsidR="009370A5">
        <w:rPr>
          <w:rFonts w:ascii="Times New Roman" w:hAnsi="Times New Roman" w:cs="Times New Roman"/>
          <w:sz w:val="24"/>
          <w:szCs w:val="24"/>
        </w:rPr>
        <w:t>ь</w:t>
      </w:r>
      <w:r w:rsidRPr="00B36D9F">
        <w:rPr>
          <w:rFonts w:ascii="Times New Roman" w:hAnsi="Times New Roman" w:cs="Times New Roman"/>
          <w:sz w:val="24"/>
          <w:szCs w:val="24"/>
        </w:rPr>
        <w:t>ей  ступени обучения: формирование у обучающихся целостного представления о мире, гражданской ответственности и правового самосознания, духовной культуры, самостоятельности, активной  жизненной  позиции, развития их  склонностей, интересов, способности к социальному самоопределению и осознанному выбору профессии, а также способствует реализации модели выпускника</w:t>
      </w:r>
      <w:r w:rsidR="00E70A22">
        <w:rPr>
          <w:rStyle w:val="dash041e005f0431005f044b005f0447005f043d005f044b005f0439005f005fchar1char1"/>
        </w:rPr>
        <w:t xml:space="preserve">  средней </w:t>
      </w:r>
      <w:r w:rsidRPr="00B36D9F">
        <w:rPr>
          <w:rStyle w:val="dash041e005f0431005f044b005f0447005f043d005f044b005f0439005f005fchar1char1"/>
        </w:rPr>
        <w:t>школы:</w:t>
      </w:r>
    </w:p>
    <w:p w:rsidR="00D13915" w:rsidRPr="00B36D9F" w:rsidRDefault="00D13915" w:rsidP="00FD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9F">
        <w:rPr>
          <w:rStyle w:val="dash041e005f0431005f044b005f0447005f043d005f044b005f0439005f005fchar1char1"/>
        </w:rPr>
        <w:t xml:space="preserve">-любящий свой край и своё Отечество, знающий русский и родной язык, уважающий свой народ, его культуру и духовные традиции; </w:t>
      </w:r>
    </w:p>
    <w:p w:rsidR="00D13915" w:rsidRPr="00B36D9F" w:rsidRDefault="00D13915" w:rsidP="00FD1F7B">
      <w:pPr>
        <w:pStyle w:val="dash041e005f0431005f044b005f0447005f043d005f044b005f0439"/>
        <w:ind w:firstLine="709"/>
        <w:jc w:val="both"/>
      </w:pPr>
      <w:r w:rsidRPr="00B36D9F">
        <w:rPr>
          <w:rStyle w:val="dash041e005f0431005f044b005f0447005f043d005f044b005f0439005f005fchar1char1"/>
        </w:rPr>
        <w:t>-осознающий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D13915" w:rsidRPr="00B36D9F" w:rsidRDefault="00D13915" w:rsidP="00FD1F7B">
      <w:pPr>
        <w:pStyle w:val="dash041e005f0431005f044b005f0447005f043d005f044b005f0439"/>
        <w:ind w:firstLine="709"/>
        <w:jc w:val="both"/>
      </w:pPr>
      <w:r w:rsidRPr="00B36D9F">
        <w:rPr>
          <w:rStyle w:val="dash041e005f0431005f044b005f0447005f043d005f044b005f0439005f005fchar1char1"/>
        </w:rPr>
        <w:t>-активно и заинтересованно познающий мир, осознающий ценность труда, науки и творчества;</w:t>
      </w:r>
    </w:p>
    <w:p w:rsidR="00D13915" w:rsidRPr="00B36D9F" w:rsidRDefault="00D13915" w:rsidP="00FD1F7B">
      <w:pPr>
        <w:pStyle w:val="dash041e005f0431005f044b005f0447005f043d005f044b005f0439"/>
        <w:ind w:firstLine="709"/>
        <w:jc w:val="both"/>
      </w:pPr>
      <w:r w:rsidRPr="00B36D9F">
        <w:rPr>
          <w:rStyle w:val="dash041e005f0431005f044b005f0447005f043d005f044b005f0439005f005fchar1char1"/>
        </w:rPr>
        <w:t xml:space="preserve">-умеющий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D13915" w:rsidRPr="00B36D9F" w:rsidRDefault="00D13915" w:rsidP="00FD1F7B">
      <w:pPr>
        <w:pStyle w:val="dash041e005f0431005f044b005f0447005f043d005f044b005f0439"/>
        <w:ind w:firstLine="709"/>
        <w:jc w:val="both"/>
      </w:pPr>
      <w:r w:rsidRPr="00B36D9F">
        <w:rPr>
          <w:rStyle w:val="dash041e005f0431005f044b005f0447005f043d005f044b005f0439005f005fchar1char1"/>
        </w:rPr>
        <w:t>-социально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7179BD" w:rsidRPr="003960A8" w:rsidRDefault="007179BD" w:rsidP="00ED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35">
        <w:rPr>
          <w:rFonts w:ascii="Times New Roman" w:hAnsi="Times New Roman" w:cs="Times New Roman"/>
          <w:sz w:val="24"/>
          <w:szCs w:val="24"/>
        </w:rPr>
        <w:t xml:space="preserve">В 11 классе  историю изучают  </w:t>
      </w:r>
      <w:r w:rsidR="008277F2">
        <w:rPr>
          <w:rFonts w:ascii="Times New Roman" w:hAnsi="Times New Roman" w:cs="Times New Roman"/>
          <w:sz w:val="24"/>
          <w:szCs w:val="24"/>
        </w:rPr>
        <w:t>7</w:t>
      </w:r>
      <w:r w:rsidR="00D13915" w:rsidRPr="00ED5E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ED5E35">
        <w:rPr>
          <w:rFonts w:ascii="Times New Roman" w:hAnsi="Times New Roman" w:cs="Times New Roman"/>
          <w:sz w:val="24"/>
          <w:szCs w:val="24"/>
        </w:rPr>
        <w:t>а</w:t>
      </w:r>
      <w:r w:rsidR="00D13915" w:rsidRPr="00ED5E35">
        <w:rPr>
          <w:rFonts w:ascii="Times New Roman" w:hAnsi="Times New Roman" w:cs="Times New Roman"/>
          <w:sz w:val="24"/>
          <w:szCs w:val="24"/>
        </w:rPr>
        <w:t>.</w:t>
      </w:r>
      <w:r w:rsidR="00DA29EA" w:rsidRPr="00ED5E35">
        <w:rPr>
          <w:rFonts w:ascii="Times New Roman" w:hAnsi="Times New Roman" w:cs="Times New Roman"/>
          <w:sz w:val="24"/>
          <w:szCs w:val="24"/>
        </w:rPr>
        <w:t xml:space="preserve"> Уровень обученности</w:t>
      </w:r>
      <w:r w:rsidR="008277F2">
        <w:rPr>
          <w:rFonts w:ascii="Times New Roman" w:hAnsi="Times New Roman" w:cs="Times New Roman"/>
          <w:sz w:val="24"/>
          <w:szCs w:val="24"/>
        </w:rPr>
        <w:t xml:space="preserve"> средний</w:t>
      </w:r>
      <w:r w:rsidR="00DA29EA" w:rsidRPr="00ED5E35">
        <w:rPr>
          <w:rFonts w:ascii="Times New Roman" w:hAnsi="Times New Roman" w:cs="Times New Roman"/>
          <w:sz w:val="24"/>
          <w:szCs w:val="24"/>
        </w:rPr>
        <w:t xml:space="preserve">. Обучающиеся обладают неплохим потенциалом и способны к дальнейшему обучению и развитию. </w:t>
      </w:r>
      <w:r w:rsidR="00DA29EA" w:rsidRPr="00ED5E35">
        <w:rPr>
          <w:rFonts w:ascii="Times New Roman" w:hAnsi="Times New Roman" w:cs="Times New Roman"/>
          <w:spacing w:val="-1"/>
          <w:sz w:val="24"/>
          <w:szCs w:val="24"/>
        </w:rPr>
        <w:t>Поэтому для рациональной организации учебного времени на уроках большое значение имеет реализа</w:t>
      </w:r>
      <w:r w:rsidR="00DA29EA" w:rsidRPr="00ED5E3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DA29EA" w:rsidRPr="00ED5E35">
        <w:rPr>
          <w:rFonts w:ascii="Times New Roman" w:hAnsi="Times New Roman" w:cs="Times New Roman"/>
          <w:sz w:val="24"/>
          <w:szCs w:val="24"/>
        </w:rPr>
        <w:t>ция личностно-ориентированного подхода к обучающимся,  учёт индивидуальных интересов и склонностей при выборе форм работы на уроке  и при определении домашнего задания.</w:t>
      </w:r>
      <w:r w:rsidR="00D13915" w:rsidRPr="003960A8">
        <w:rPr>
          <w:rFonts w:ascii="Times New Roman" w:hAnsi="Times New Roman" w:cs="Times New Roman"/>
        </w:rPr>
        <w:t xml:space="preserve"> </w:t>
      </w:r>
    </w:p>
    <w:p w:rsidR="00D13915" w:rsidRPr="00B36D9F" w:rsidRDefault="00D13915" w:rsidP="00ED5E35">
      <w:pPr>
        <w:pStyle w:val="a4"/>
        <w:spacing w:before="0" w:after="0"/>
        <w:ind w:firstLine="709"/>
        <w:rPr>
          <w:rStyle w:val="aa"/>
          <w:b w:val="0"/>
          <w:bCs w:val="0"/>
        </w:rPr>
      </w:pPr>
      <w:r w:rsidRPr="00B36D9F">
        <w:rPr>
          <w:rStyle w:val="aa"/>
          <w:b w:val="0"/>
          <w:bCs w:val="0"/>
        </w:rPr>
        <w:t>Историческое образован</w:t>
      </w:r>
      <w:r w:rsidR="00ED5E35">
        <w:rPr>
          <w:rStyle w:val="aa"/>
          <w:b w:val="0"/>
          <w:bCs w:val="0"/>
        </w:rPr>
        <w:t>ие на ступени среднего</w:t>
      </w:r>
      <w:r w:rsidRPr="00B36D9F">
        <w:rPr>
          <w:rStyle w:val="aa"/>
          <w:b w:val="0"/>
          <w:bCs w:val="0"/>
        </w:rPr>
        <w:t xml:space="preserve"> общего образования играет важную роль в развитии личности и социализации учащихся, приобщения их к культурным традициям, развитии в исторически сложившееся сообщество. В процессе обучения у учащихся формируются яркие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для понимания современных общественных процессов, ориентации в динамично развивающемся информационном пространстве. </w:t>
      </w:r>
    </w:p>
    <w:p w:rsidR="00D13915" w:rsidRPr="00B36D9F" w:rsidRDefault="00D13915" w:rsidP="00FD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6D9F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истории ХХ в. </w:t>
      </w:r>
      <w:r w:rsidR="00ED5E3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36D9F">
        <w:rPr>
          <w:rFonts w:ascii="Times New Roman" w:eastAsia="Times New Roman" w:hAnsi="Times New Roman" w:cs="Times New Roman"/>
          <w:bCs/>
          <w:sz w:val="24"/>
          <w:szCs w:val="24"/>
        </w:rPr>
        <w:t>11 классе – важная и существенная ступень в познании учащимися исторического пути своего Отечества, в их обращении к насущным проблемам современной России с её многонациональным населением, разными конфессиями, различными в уровне экономического развития отдельных регионов.</w:t>
      </w:r>
    </w:p>
    <w:p w:rsidR="00D13915" w:rsidRPr="00B36D9F" w:rsidRDefault="00D13915" w:rsidP="00FD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6D9F">
        <w:rPr>
          <w:rFonts w:ascii="Times New Roman" w:eastAsia="Times New Roman" w:hAnsi="Times New Roman" w:cs="Times New Roman"/>
          <w:bCs/>
          <w:sz w:val="24"/>
          <w:szCs w:val="24"/>
        </w:rPr>
        <w:t>Ушедший век многие современники  считают одним из наиболее ярких и трагичных в истории России. Такая оценка правомерна. За прошедшее столетие народам нашей страны довелось пережить ряд экономических скачков, три революции, две мировые войны, смену типов политического устройства, немало крупных поражений  и убедительных военных побед.</w:t>
      </w:r>
    </w:p>
    <w:p w:rsidR="00D13915" w:rsidRPr="00B36D9F" w:rsidRDefault="00D13915" w:rsidP="00FD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6D9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нашей страны история ХХ в. Распадается на несколько четко выраженных этапов: прорыв в социально-экономическом развитии в начале ХХ в. ; три революции, </w:t>
      </w:r>
      <w:r w:rsidRPr="00B36D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представлявшие собой единый процесс ломки традиционных российских устоев; Гражданская война; строительство социалистической модели общества; грозные военные годы; противостояние социализма и капитализма в период «холодной войны»; попытка либерализации существующего режима; исчерпание  потенциала сложившейся общественной системы; крушение первого в мире социалистического государства; становление суверенной демократической России.</w:t>
      </w:r>
    </w:p>
    <w:p w:rsidR="00D13915" w:rsidRPr="00B36D9F" w:rsidRDefault="00D13915" w:rsidP="00FD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6D9F">
        <w:rPr>
          <w:rFonts w:ascii="Times New Roman" w:eastAsia="Times New Roman" w:hAnsi="Times New Roman" w:cs="Times New Roman"/>
          <w:bCs/>
          <w:sz w:val="24"/>
          <w:szCs w:val="24"/>
        </w:rPr>
        <w:t>Проблемный подход к изучению курса позволяет не только показать базовые тенденции изменения облика мировой цивилизации, но и раскрыть специфику их проявления на территории нашей страны, показать её вклад в решение глобальных, общечеловеческих проблем.</w:t>
      </w:r>
    </w:p>
    <w:p w:rsidR="00D13915" w:rsidRPr="00B36D9F" w:rsidRDefault="00D13915" w:rsidP="00FD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6D9F">
        <w:rPr>
          <w:rFonts w:ascii="Times New Roman" w:eastAsia="Times New Roman" w:hAnsi="Times New Roman" w:cs="Times New Roman"/>
          <w:bCs/>
          <w:sz w:val="24"/>
          <w:szCs w:val="24"/>
        </w:rPr>
        <w:t>В рабочей программе последовательно выдержан принцип историзма, раскрытия реальностей каждой эпохи через её специфику, особенности мировосприятия  её проблем современниками.</w:t>
      </w:r>
    </w:p>
    <w:p w:rsidR="00D13915" w:rsidRPr="00ED5E35" w:rsidRDefault="00D13915" w:rsidP="00ED5E35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/>
          <w:b w:val="0"/>
          <w:sz w:val="24"/>
          <w:szCs w:val="24"/>
        </w:rPr>
      </w:pPr>
      <w:r w:rsidRPr="00B36D9F">
        <w:rPr>
          <w:rFonts w:ascii="Times New Roman" w:eastAsia="Times New Roman" w:hAnsi="Times New Roman" w:cs="Times New Roman"/>
          <w:bCs/>
          <w:sz w:val="24"/>
          <w:szCs w:val="24"/>
        </w:rPr>
        <w:t>Включение отечественной истории в контекст истории Всемирной дает возможность выявить роль России как активного фактора или творца всемирной истории, сформировать новый, отвечающий реальностям современного мира тип исторического сознания. Он включает, с одной стороны, патриотизм, основанный на знании того вклада, который внесла Россия в общемировое развитие, в решение стоящих перед человечеством проблем, в реалистическое осмысление героических и трагических страниц её истории. С другой стороны – гуманизм и общечеловеческое начало, основанные на понимании того, что проблемы России и её развития, как прошлого, так и настоящего, - это органическая и неотъемлемая часть всемирной истории, вне контекста которой они не могут быть правильно осмыслены и решены.</w:t>
      </w:r>
    </w:p>
    <w:p w:rsidR="00D13915" w:rsidRPr="00B36D9F" w:rsidRDefault="00D13915" w:rsidP="00FD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9F">
        <w:rPr>
          <w:rStyle w:val="aa"/>
          <w:rFonts w:ascii="Times New Roman" w:hAnsi="Times New Roman"/>
          <w:b w:val="0"/>
          <w:sz w:val="24"/>
          <w:szCs w:val="24"/>
        </w:rPr>
        <w:t>      </w:t>
      </w:r>
      <w:r w:rsidR="007500C9" w:rsidRPr="00B36D9F">
        <w:rPr>
          <w:rFonts w:ascii="Times New Roman" w:hAnsi="Times New Roman" w:cs="Times New Roman"/>
          <w:sz w:val="24"/>
          <w:szCs w:val="24"/>
        </w:rPr>
        <w:t xml:space="preserve">Изучение истории в 11 классе </w:t>
      </w:r>
      <w:r w:rsidRPr="00B36D9F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D13915" w:rsidRPr="00B36D9F" w:rsidRDefault="00D13915" w:rsidP="00FD1F7B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D13915" w:rsidRPr="00B36D9F" w:rsidRDefault="00D13915" w:rsidP="00FD1F7B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13915" w:rsidRPr="00B36D9F" w:rsidRDefault="00D13915" w:rsidP="00FD1F7B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 – историческом процессе;</w:t>
      </w:r>
    </w:p>
    <w:p w:rsidR="00D13915" w:rsidRPr="00B36D9F" w:rsidRDefault="00D13915" w:rsidP="00FD1F7B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D13915" w:rsidRPr="00B36D9F" w:rsidRDefault="00D13915" w:rsidP="00FD1F7B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13915" w:rsidRPr="00B36D9F" w:rsidRDefault="00D13915" w:rsidP="00FD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9F">
        <w:rPr>
          <w:rFonts w:ascii="Times New Roman" w:hAnsi="Times New Roman" w:cs="Times New Roman"/>
          <w:sz w:val="24"/>
          <w:szCs w:val="24"/>
        </w:rPr>
        <w:t>Обучение строится поэтапно с учётом формирования деятельности: от отработки от</w:t>
      </w:r>
      <w:r w:rsidRPr="00B36D9F">
        <w:rPr>
          <w:rFonts w:ascii="Times New Roman" w:hAnsi="Times New Roman" w:cs="Times New Roman"/>
          <w:sz w:val="24"/>
          <w:szCs w:val="24"/>
        </w:rPr>
        <w:softHyphen/>
        <w:t xml:space="preserve">дельных действий к их взаимосвязи и целостной деятельности, от осуществления действий по опорам к осуществлению действий без опор. Тем самым на уроках истории реализуется </w:t>
      </w:r>
      <w:r w:rsidRPr="00B36D9F">
        <w:rPr>
          <w:rFonts w:ascii="Times New Roman" w:hAnsi="Times New Roman" w:cs="Times New Roman"/>
          <w:spacing w:val="-2"/>
          <w:sz w:val="24"/>
          <w:szCs w:val="24"/>
        </w:rPr>
        <w:t xml:space="preserve">«ЗР-технология»: презентация материала, его повторение и производство, т.е. применение в устных и 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>письменных высказываниях</w:t>
      </w:r>
      <w:r w:rsidRPr="00B36D9F">
        <w:rPr>
          <w:rFonts w:ascii="Times New Roman" w:hAnsi="Times New Roman" w:cs="Times New Roman"/>
          <w:sz w:val="24"/>
          <w:szCs w:val="24"/>
        </w:rPr>
        <w:t>. Преобладающим типом урока является комбинированный урок. Формы организации учебной деятельности различны: и</w:t>
      </w:r>
      <w:r w:rsidR="004C1DAA">
        <w:rPr>
          <w:rFonts w:ascii="Times New Roman" w:hAnsi="Times New Roman" w:cs="Times New Roman"/>
          <w:sz w:val="24"/>
          <w:szCs w:val="24"/>
        </w:rPr>
        <w:t>ндивидуальная, парная.</w:t>
      </w:r>
      <w:r w:rsidRPr="00B36D9F">
        <w:rPr>
          <w:rFonts w:ascii="Times New Roman" w:hAnsi="Times New Roman" w:cs="Times New Roman"/>
          <w:sz w:val="24"/>
          <w:szCs w:val="24"/>
        </w:rPr>
        <w:t xml:space="preserve"> Увеличивается удельный вес проектной и исследовательской работы. Предполагается выполнение проектных заданий в конце некоторых тем и выполнение мини-проектов</w:t>
      </w:r>
      <w:r w:rsidR="00143629" w:rsidRPr="00B36D9F">
        <w:rPr>
          <w:rFonts w:ascii="Times New Roman" w:hAnsi="Times New Roman" w:cs="Times New Roman"/>
          <w:sz w:val="24"/>
          <w:szCs w:val="24"/>
        </w:rPr>
        <w:t xml:space="preserve"> в течение одного урока.  Важную</w:t>
      </w:r>
      <w:r w:rsidRPr="00B36D9F">
        <w:rPr>
          <w:rFonts w:ascii="Times New Roman" w:hAnsi="Times New Roman" w:cs="Times New Roman"/>
          <w:sz w:val="24"/>
          <w:szCs w:val="24"/>
        </w:rPr>
        <w:t xml:space="preserve"> роль на уроках ист</w:t>
      </w:r>
      <w:r w:rsidR="00143629" w:rsidRPr="00B36D9F">
        <w:rPr>
          <w:rFonts w:ascii="Times New Roman" w:hAnsi="Times New Roman" w:cs="Times New Roman"/>
          <w:sz w:val="24"/>
          <w:szCs w:val="24"/>
        </w:rPr>
        <w:t>ории играют здоровьесберегающая</w:t>
      </w:r>
      <w:r w:rsidR="007500C9" w:rsidRPr="00B36D9F">
        <w:rPr>
          <w:rFonts w:ascii="Times New Roman" w:hAnsi="Times New Roman" w:cs="Times New Roman"/>
          <w:sz w:val="24"/>
          <w:szCs w:val="24"/>
        </w:rPr>
        <w:t>, информац</w:t>
      </w:r>
      <w:r w:rsidR="00143629" w:rsidRPr="00B36D9F">
        <w:rPr>
          <w:rFonts w:ascii="Times New Roman" w:hAnsi="Times New Roman" w:cs="Times New Roman"/>
          <w:sz w:val="24"/>
          <w:szCs w:val="24"/>
        </w:rPr>
        <w:t>ионно-коммуникативная технологии.</w:t>
      </w:r>
    </w:p>
    <w:p w:rsidR="00D13915" w:rsidRPr="00B36D9F" w:rsidRDefault="00D13915" w:rsidP="00FD1F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36D9F">
        <w:rPr>
          <w:rFonts w:ascii="Times New Roman" w:hAnsi="Times New Roman"/>
          <w:b w:val="0"/>
          <w:sz w:val="24"/>
          <w:szCs w:val="24"/>
        </w:rPr>
        <w:lastRenderedPageBreak/>
        <w:t xml:space="preserve"> Использую</w:t>
      </w:r>
      <w:r w:rsidR="00143629" w:rsidRPr="00B36D9F">
        <w:rPr>
          <w:rFonts w:ascii="Times New Roman" w:hAnsi="Times New Roman"/>
          <w:b w:val="0"/>
          <w:sz w:val="24"/>
          <w:szCs w:val="24"/>
        </w:rPr>
        <w:t>тся такие формы уроков как урок</w:t>
      </w:r>
      <w:r w:rsidR="008E6A55">
        <w:rPr>
          <w:rFonts w:ascii="Times New Roman" w:hAnsi="Times New Roman"/>
          <w:b w:val="0"/>
          <w:sz w:val="24"/>
          <w:szCs w:val="24"/>
        </w:rPr>
        <w:t xml:space="preserve"> </w:t>
      </w:r>
      <w:r w:rsidR="00915DE3">
        <w:rPr>
          <w:rFonts w:ascii="Times New Roman" w:hAnsi="Times New Roman"/>
          <w:color w:val="404040"/>
          <w:sz w:val="24"/>
          <w:szCs w:val="24"/>
        </w:rPr>
        <w:t>с элементами исследования</w:t>
      </w:r>
      <w:r w:rsidRPr="00B36D9F">
        <w:rPr>
          <w:rFonts w:ascii="Times New Roman" w:hAnsi="Times New Roman"/>
          <w:b w:val="0"/>
          <w:sz w:val="24"/>
          <w:szCs w:val="24"/>
        </w:rPr>
        <w:t>, урок –практикум, урок защиты проектов</w:t>
      </w:r>
      <w:r w:rsidR="00143629" w:rsidRPr="00B36D9F">
        <w:rPr>
          <w:rFonts w:ascii="Times New Roman" w:hAnsi="Times New Roman"/>
          <w:b w:val="0"/>
          <w:sz w:val="24"/>
          <w:szCs w:val="24"/>
        </w:rPr>
        <w:t>,</w:t>
      </w:r>
      <w:r w:rsidRPr="00B36D9F">
        <w:rPr>
          <w:rFonts w:ascii="Times New Roman" w:hAnsi="Times New Roman"/>
          <w:b w:val="0"/>
          <w:sz w:val="24"/>
          <w:szCs w:val="24"/>
        </w:rPr>
        <w:t xml:space="preserve">  уро</w:t>
      </w:r>
      <w:r w:rsidR="00143629" w:rsidRPr="00B36D9F">
        <w:rPr>
          <w:rFonts w:ascii="Times New Roman" w:hAnsi="Times New Roman"/>
          <w:b w:val="0"/>
          <w:sz w:val="24"/>
          <w:szCs w:val="24"/>
        </w:rPr>
        <w:t xml:space="preserve">к с применением ИКТ, урок-лекция  </w:t>
      </w:r>
      <w:r w:rsidRPr="00B36D9F">
        <w:rPr>
          <w:rFonts w:ascii="Times New Roman" w:hAnsi="Times New Roman"/>
          <w:b w:val="0"/>
          <w:sz w:val="24"/>
          <w:szCs w:val="24"/>
        </w:rPr>
        <w:t>и др.</w:t>
      </w:r>
    </w:p>
    <w:p w:rsidR="00D13915" w:rsidRPr="00B36D9F" w:rsidRDefault="00143629" w:rsidP="00FD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9F">
        <w:rPr>
          <w:rFonts w:ascii="Times New Roman" w:hAnsi="Times New Roman" w:cs="Times New Roman"/>
          <w:sz w:val="24"/>
          <w:szCs w:val="24"/>
        </w:rPr>
        <w:t>Контроль уровня обученн</w:t>
      </w:r>
      <w:r w:rsidR="00D13915" w:rsidRPr="00B36D9F">
        <w:rPr>
          <w:rFonts w:ascii="Times New Roman" w:hAnsi="Times New Roman" w:cs="Times New Roman"/>
          <w:sz w:val="24"/>
          <w:szCs w:val="24"/>
        </w:rPr>
        <w:t>ости проводится в форме контрольных работ, тестовых заданий, защиты проектов,  высказываний по теме.</w:t>
      </w:r>
    </w:p>
    <w:p w:rsidR="007500C9" w:rsidRPr="00A5065D" w:rsidRDefault="00D13915" w:rsidP="0048512D">
      <w:pPr>
        <w:pStyle w:val="a4"/>
        <w:spacing w:before="0" w:after="0"/>
        <w:ind w:firstLine="709"/>
        <w:rPr>
          <w:b/>
        </w:rPr>
      </w:pPr>
      <w:r w:rsidRPr="00A5065D">
        <w:rPr>
          <w:b/>
        </w:rPr>
        <w:t>Ожидаемые образовательные результаты</w:t>
      </w:r>
      <w:r w:rsidR="0048512D" w:rsidRPr="00A5065D">
        <w:rPr>
          <w:b/>
        </w:rPr>
        <w:t>:</w:t>
      </w:r>
    </w:p>
    <w:p w:rsidR="00B36D9F" w:rsidRPr="00B36D9F" w:rsidRDefault="00B36D9F" w:rsidP="00FD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9F">
        <w:rPr>
          <w:rFonts w:ascii="Times New Roman" w:hAnsi="Times New Roman" w:cs="Times New Roman"/>
          <w:sz w:val="24"/>
          <w:szCs w:val="24"/>
        </w:rPr>
        <w:t>В результате изучения истории в 11 классе  ученик должен</w:t>
      </w:r>
    </w:p>
    <w:p w:rsidR="007500C9" w:rsidRPr="00A5065D" w:rsidRDefault="007500C9" w:rsidP="00FD1F7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 xml:space="preserve"> </w:t>
      </w:r>
      <w:r w:rsidRPr="00A5065D">
        <w:rPr>
          <w:rFonts w:ascii="Times New Roman" w:hAnsi="Times New Roman"/>
          <w:b/>
          <w:sz w:val="24"/>
          <w:szCs w:val="24"/>
        </w:rPr>
        <w:t>знать/понимать: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Основные факты, процессы, явления, характеризующие целостность отечественной и всемирной истории;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Периодизацию отечественной и всемирной истории;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Современные версии и трактовки важнейших проблем;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Историческую обусловленность общественных явлений;</w:t>
      </w:r>
      <w:r w:rsidR="0048512D">
        <w:rPr>
          <w:rFonts w:ascii="Times New Roman" w:hAnsi="Times New Roman"/>
          <w:sz w:val="24"/>
          <w:szCs w:val="24"/>
        </w:rPr>
        <w:t xml:space="preserve"> </w:t>
      </w:r>
      <w:r w:rsidRPr="00B36D9F">
        <w:rPr>
          <w:rFonts w:ascii="Times New Roman" w:hAnsi="Times New Roman"/>
          <w:sz w:val="24"/>
          <w:szCs w:val="24"/>
        </w:rPr>
        <w:t>особенности исторического пути России,е</w:t>
      </w:r>
      <w:r w:rsidR="0048512D">
        <w:rPr>
          <w:rFonts w:ascii="Times New Roman" w:hAnsi="Times New Roman"/>
          <w:sz w:val="24"/>
          <w:szCs w:val="24"/>
        </w:rPr>
        <w:t xml:space="preserve"> </w:t>
      </w:r>
      <w:r w:rsidRPr="00B36D9F">
        <w:rPr>
          <w:rFonts w:ascii="Times New Roman" w:hAnsi="Times New Roman"/>
          <w:sz w:val="24"/>
          <w:szCs w:val="24"/>
        </w:rPr>
        <w:t>е роль в мировом сообществе.</w:t>
      </w:r>
    </w:p>
    <w:p w:rsidR="007500C9" w:rsidRPr="00A5065D" w:rsidRDefault="007500C9" w:rsidP="00FD1F7B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A5065D">
        <w:rPr>
          <w:rFonts w:ascii="Times New Roman" w:hAnsi="Times New Roman"/>
          <w:b/>
          <w:iCs/>
          <w:sz w:val="24"/>
          <w:szCs w:val="24"/>
        </w:rPr>
        <w:t xml:space="preserve"> уметь: 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проводить комплексный поиск исторической информации в источниках разного типа ;критически анализировать источник исторической информации;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систематизировать разнообразную историческую информацию на основе своих пред</w:t>
      </w:r>
      <w:r w:rsidRPr="00B36D9F">
        <w:rPr>
          <w:rFonts w:ascii="Times New Roman" w:hAnsi="Times New Roman"/>
          <w:sz w:val="24"/>
          <w:szCs w:val="24"/>
        </w:rPr>
        <w:softHyphen/>
        <w:t>ставлений об общих закономерностях всемирно-исторического процесса;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знаковых систе</w:t>
      </w:r>
      <w:r w:rsidRPr="00B36D9F">
        <w:rPr>
          <w:rFonts w:ascii="Times New Roman" w:hAnsi="Times New Roman"/>
          <w:sz w:val="24"/>
          <w:szCs w:val="24"/>
        </w:rPr>
        <w:softHyphen/>
        <w:t>мах (текст, карта, таблица, схема);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формировать собственный алгоритм решения историко-познавательных задач;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вопросам.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iCs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36D9F">
        <w:rPr>
          <w:rFonts w:ascii="Times New Roman" w:hAnsi="Times New Roman"/>
          <w:iCs/>
          <w:sz w:val="24"/>
          <w:szCs w:val="24"/>
        </w:rPr>
        <w:softHyphen/>
        <w:t>дневной жизни: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для определения собственной позиции по отношению к явлениям современной жизни;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использования навыков исторического анализа при критическом восприятии получа</w:t>
      </w:r>
      <w:r w:rsidRPr="00B36D9F">
        <w:rPr>
          <w:rFonts w:ascii="Times New Roman" w:hAnsi="Times New Roman"/>
          <w:sz w:val="24"/>
          <w:szCs w:val="24"/>
        </w:rPr>
        <w:softHyphen/>
        <w:t>емой извне социальной информации;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соотнесения своих действий и поступков окружающих с исторически сложившимися формами социального поведения;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осознания себя как представителя исторически сложившегося гражданского, этнокуль</w:t>
      </w:r>
      <w:r w:rsidRPr="00B36D9F">
        <w:rPr>
          <w:rFonts w:ascii="Times New Roman" w:hAnsi="Times New Roman"/>
          <w:sz w:val="24"/>
          <w:szCs w:val="24"/>
        </w:rPr>
        <w:softHyphen/>
        <w:t>турного, конфессионального сообщества, гражданина России.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5065D">
        <w:rPr>
          <w:rFonts w:ascii="Times New Roman" w:hAnsi="Times New Roman"/>
          <w:b/>
          <w:iCs/>
          <w:sz w:val="24"/>
          <w:szCs w:val="24"/>
        </w:rPr>
        <w:t>Владеть компетенциями</w:t>
      </w:r>
      <w:r w:rsidRPr="00B36D9F">
        <w:rPr>
          <w:rFonts w:ascii="Times New Roman" w:hAnsi="Times New Roman"/>
          <w:iCs/>
          <w:sz w:val="24"/>
          <w:szCs w:val="24"/>
        </w:rPr>
        <w:t xml:space="preserve">: </w:t>
      </w:r>
      <w:r w:rsidRPr="00B36D9F">
        <w:rPr>
          <w:rFonts w:ascii="Times New Roman" w:hAnsi="Times New Roman"/>
          <w:sz w:val="24"/>
          <w:szCs w:val="24"/>
        </w:rPr>
        <w:t>информационной, коммуникативной, рефлексивной, познава</w:t>
      </w:r>
      <w:r w:rsidRPr="00B36D9F">
        <w:rPr>
          <w:rFonts w:ascii="Times New Roman" w:hAnsi="Times New Roman"/>
          <w:sz w:val="24"/>
          <w:szCs w:val="24"/>
        </w:rPr>
        <w:softHyphen/>
        <w:t>тельной</w:t>
      </w:r>
    </w:p>
    <w:p w:rsidR="007500C9" w:rsidRPr="00B36D9F" w:rsidRDefault="0048512D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познавательной компетенции</w:t>
      </w:r>
      <w:r w:rsidR="007500C9" w:rsidRPr="00B36D9F">
        <w:rPr>
          <w:rFonts w:ascii="Times New Roman" w:hAnsi="Times New Roman"/>
          <w:sz w:val="24"/>
          <w:szCs w:val="24"/>
        </w:rPr>
        <w:t xml:space="preserve"> относятся умения научиться: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осознавать сферы своих познавательных интересов и соотносить их со своими учебными достижениями, чертами своей личности;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определять причины возникших трудностей и пути их устранения;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 xml:space="preserve">- развивать способности и готовность учитывать мнения других людей при определении собственной позиции и самооценке; 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 xml:space="preserve">   -понимать ценность образования как средства развития личности,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 xml:space="preserve">    -участие  учащихся в проектной деятельности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В области информационн</w:t>
      </w:r>
      <w:r w:rsidR="0048512D">
        <w:rPr>
          <w:rFonts w:ascii="Times New Roman" w:hAnsi="Times New Roman"/>
          <w:sz w:val="24"/>
          <w:szCs w:val="24"/>
        </w:rPr>
        <w:t>о-коммуникативной компетенции</w:t>
      </w:r>
      <w:r w:rsidRPr="00B36D9F">
        <w:rPr>
          <w:rFonts w:ascii="Times New Roman" w:hAnsi="Times New Roman"/>
          <w:sz w:val="24"/>
          <w:szCs w:val="24"/>
        </w:rPr>
        <w:t xml:space="preserve"> учащиеся должны приобрести умения: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передавать содержание текста в сжатом и развёрнутом виде;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производить информационно-смысловой анализ текста;</w:t>
      </w:r>
    </w:p>
    <w:p w:rsidR="007500C9" w:rsidRPr="00B36D9F" w:rsidRDefault="008E6A55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00C9" w:rsidRPr="00B36D9F">
        <w:rPr>
          <w:rFonts w:ascii="Times New Roman" w:hAnsi="Times New Roman"/>
          <w:sz w:val="24"/>
          <w:szCs w:val="24"/>
        </w:rPr>
        <w:t>использовать различные виды чтения (ознакомительное, просмотровое, поисковое и т.п.);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создавать краткие, выборочные или полные письменные высказывания, адекватно передающие прослушанную или прочитанную информацию;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составлять план, тезисы конспекта;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lastRenderedPageBreak/>
        <w:t>- владеть монологической речью;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участвовать в диалоге;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перефразировать мысль.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пользоваться различными источниками информации, включая электронные;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осознанно выбирать выразительные средства языка и знаковые системы для передачи  информации;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переводить информацию из одной знаковой системы в другую.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В области социально-мировоззренческой компетенции учащиеся должны овладеть умениями: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формулировать свои взгляды;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осознанно определять свою национальную, социальную, конфессиональную идентичность;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адаптироваться к жизни социума;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понимать значение традиций и устоев;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 проявлять свою гражданскую позицию;</w:t>
      </w:r>
    </w:p>
    <w:p w:rsidR="007500C9" w:rsidRPr="00B36D9F" w:rsidRDefault="007500C9" w:rsidP="00FD1F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-ответственно относится к выбору профессии.</w:t>
      </w:r>
    </w:p>
    <w:p w:rsidR="00D13915" w:rsidRPr="00B36D9F" w:rsidRDefault="00D13915" w:rsidP="00FD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7F0" w:rsidRDefault="003C47F0" w:rsidP="00FD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D9F" w:rsidRPr="00B36D9F" w:rsidRDefault="00B36D9F" w:rsidP="00B36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980" w:rsidRDefault="005D2980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B42982" w:rsidRDefault="00B42982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FD1F7B" w:rsidRDefault="00FD1F7B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ED5E35" w:rsidRDefault="00ED5E35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ED5E35" w:rsidRDefault="00ED5E35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AE1099" w:rsidRDefault="00AE1099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AE1099" w:rsidRDefault="00AE1099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AE1099" w:rsidRPr="007179BD" w:rsidRDefault="00AE1099" w:rsidP="007463D7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143629" w:rsidRPr="00B36D9F" w:rsidRDefault="00143629" w:rsidP="005D29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</w:p>
    <w:p w:rsidR="00152A34" w:rsidRPr="00B36D9F" w:rsidRDefault="00152A34" w:rsidP="005D29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B36D9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>Учебно-тематический план</w:t>
      </w:r>
    </w:p>
    <w:p w:rsidR="00143629" w:rsidRPr="00B36D9F" w:rsidRDefault="00143629" w:rsidP="005D29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21"/>
        <w:gridCol w:w="1056"/>
        <w:gridCol w:w="1844"/>
        <w:gridCol w:w="1980"/>
        <w:gridCol w:w="1988"/>
      </w:tblGrid>
      <w:tr w:rsidR="00152A34" w:rsidRPr="00B36D9F" w:rsidTr="00B36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</w:rPr>
              <w:t>№ п/п</w:t>
            </w:r>
          </w:p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</w:rPr>
              <w:t>Тематический блок (тема учебного занятия при отсутствии тем.блока)</w:t>
            </w:r>
          </w:p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</w:rPr>
              <w:t>Кол-во часов</w:t>
            </w:r>
          </w:p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</w:rPr>
              <w:t>Использова</w:t>
            </w:r>
          </w:p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</w:rPr>
              <w:t>ние ИКТ</w:t>
            </w:r>
          </w:p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</w:rPr>
              <w:t>Использова</w:t>
            </w:r>
          </w:p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</w:rPr>
              <w:t>ние проектной деятельности</w:t>
            </w:r>
          </w:p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</w:rPr>
              <w:t>Использование исследователь</w:t>
            </w:r>
          </w:p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bCs/>
                <w:color w:val="404040"/>
                <w:sz w:val="24"/>
                <w:szCs w:val="24"/>
              </w:rPr>
              <w:t>ской деятельности</w:t>
            </w:r>
          </w:p>
          <w:p w:rsidR="00152A34" w:rsidRPr="00B36D9F" w:rsidRDefault="00152A34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152A34" w:rsidRPr="00B36D9F" w:rsidTr="00B36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E762D2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5D298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Тенденции мирового развития на рубеже Х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330A9A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4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</w:tr>
      <w:tr w:rsidR="005D2980" w:rsidRPr="00B36D9F" w:rsidTr="00B36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E762D2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D298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</w:t>
            </w:r>
            <w:r w:rsidR="00ED1A20" w:rsidRPr="00B36D9F">
              <w:rPr>
                <w:rFonts w:ascii="Times New Roman" w:hAnsi="Times New Roman"/>
                <w:sz w:val="24"/>
                <w:szCs w:val="24"/>
              </w:rPr>
              <w:t xml:space="preserve">ссия в 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>1914 – 1918</w:t>
            </w:r>
            <w:r w:rsidR="00ED1A20" w:rsidRPr="00B36D9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30A9A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</w:tr>
      <w:tr w:rsidR="005D2980" w:rsidRPr="00B36D9F" w:rsidTr="00B36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E762D2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ED1A2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СССР и мир в 20-30-е годы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ED1A2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</w:tr>
      <w:tr w:rsidR="005D2980" w:rsidRPr="00B36D9F" w:rsidTr="00B36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E762D2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D298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Советск</w:t>
            </w:r>
            <w:r w:rsidR="00ED1A20"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ий Союз и страны Запада в годы </w:t>
            </w: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Второй мировой войны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ED1A2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D298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5D2980" w:rsidRPr="00B36D9F" w:rsidTr="00B36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E762D2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30A9A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СССР и мировое развитие в</w:t>
            </w:r>
            <w:r w:rsidR="00ED1A20" w:rsidRPr="00B36D9F">
              <w:rPr>
                <w:rFonts w:ascii="Times New Roman" w:hAnsi="Times New Roman"/>
                <w:sz w:val="24"/>
                <w:szCs w:val="24"/>
              </w:rPr>
              <w:t>о второй половине 20 века.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AE1099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</w:tr>
      <w:tr w:rsidR="005D2980" w:rsidRPr="00B36D9F" w:rsidTr="00B36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E762D2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30A9A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На новом переломе истории: Россия</w:t>
            </w:r>
            <w:r w:rsidR="00ED1A20" w:rsidRPr="00B36D9F">
              <w:rPr>
                <w:rFonts w:ascii="Times New Roman" w:hAnsi="Times New Roman"/>
                <w:sz w:val="24"/>
                <w:szCs w:val="24"/>
              </w:rPr>
              <w:t xml:space="preserve"> и мир</w:t>
            </w:r>
            <w:r w:rsidR="005F0D17" w:rsidRPr="00B36D9F">
              <w:rPr>
                <w:rFonts w:ascii="Times New Roman" w:hAnsi="Times New Roman"/>
                <w:sz w:val="24"/>
                <w:szCs w:val="24"/>
              </w:rPr>
              <w:t xml:space="preserve"> в конце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– начале 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3F1AB3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</w:tr>
      <w:tr w:rsidR="005D2980" w:rsidRPr="00B36D9F" w:rsidTr="00B36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E762D2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Итоговое повторение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D298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D298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D298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5D2980" w:rsidRPr="00B36D9F" w:rsidTr="00B36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E762D2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Резервные уроки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D298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D298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0" w:rsidRPr="00B36D9F" w:rsidRDefault="005D2980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F" w:rsidRPr="00B36D9F" w:rsidRDefault="00B36D9F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F" w:rsidRPr="00B36D9F" w:rsidRDefault="00B36D9F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F" w:rsidRPr="00B36D9F" w:rsidRDefault="00B36D9F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F" w:rsidRPr="00B36D9F" w:rsidRDefault="00B36D9F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F" w:rsidRPr="00B36D9F" w:rsidRDefault="00B36D9F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  <w:r w:rsidR="00AE109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9F" w:rsidRPr="00B36D9F" w:rsidRDefault="00B36D9F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</w:t>
            </w:r>
          </w:p>
        </w:tc>
      </w:tr>
    </w:tbl>
    <w:p w:rsidR="005D2980" w:rsidRPr="00B36D9F" w:rsidRDefault="005D2980" w:rsidP="00152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5D2980" w:rsidRPr="00B36D9F" w:rsidRDefault="005D2980" w:rsidP="00152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5D2980" w:rsidRPr="00B36D9F" w:rsidRDefault="005D2980" w:rsidP="00152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5D2980" w:rsidRPr="00B36D9F" w:rsidRDefault="005D2980" w:rsidP="00152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5D2980" w:rsidRPr="00B36D9F" w:rsidRDefault="005D2980" w:rsidP="00152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5D2980" w:rsidRPr="00B36D9F" w:rsidRDefault="005D2980" w:rsidP="00152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5D2980" w:rsidRPr="00B36D9F" w:rsidRDefault="005D2980" w:rsidP="00152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5D2980" w:rsidRPr="00B36D9F" w:rsidRDefault="005D2980" w:rsidP="00152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5D2980" w:rsidRPr="00B36D9F" w:rsidRDefault="005D2980" w:rsidP="00152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E762D2" w:rsidRPr="00B36D9F" w:rsidRDefault="00E762D2" w:rsidP="001436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E762D2" w:rsidRPr="00B36D9F" w:rsidRDefault="00E762D2" w:rsidP="001436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B42982" w:rsidRPr="00B42982" w:rsidRDefault="00B42982" w:rsidP="007463D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B42982" w:rsidRDefault="00B42982" w:rsidP="00B429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lastRenderedPageBreak/>
        <w:t>Основное содержание учебно - тематического плана</w:t>
      </w:r>
    </w:p>
    <w:p w:rsidR="005D2980" w:rsidRPr="00B36D9F" w:rsidRDefault="005D2980" w:rsidP="0074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</w:p>
    <w:p w:rsidR="005D2980" w:rsidRPr="00B36D9F" w:rsidRDefault="005D2980" w:rsidP="00152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5D2980" w:rsidRPr="00B36D9F" w:rsidTr="00B36D9F">
        <w:trPr>
          <w:trHeight w:val="440"/>
        </w:trPr>
        <w:tc>
          <w:tcPr>
            <w:tcW w:w="567" w:type="dxa"/>
            <w:vMerge w:val="restart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</w:t>
            </w:r>
          </w:p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урока</w:t>
            </w:r>
          </w:p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Наименование</w:t>
            </w:r>
          </w:p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тем  уроков</w:t>
            </w:r>
          </w:p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Кол-во</w:t>
            </w:r>
          </w:p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час.</w:t>
            </w:r>
          </w:p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5D2980" w:rsidRPr="00B36D9F" w:rsidTr="00B36D9F">
        <w:trPr>
          <w:trHeight w:val="845"/>
        </w:trPr>
        <w:tc>
          <w:tcPr>
            <w:tcW w:w="567" w:type="dxa"/>
            <w:vMerge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E762D2" w:rsidRPr="00B36D9F" w:rsidTr="00B36D9F">
        <w:tc>
          <w:tcPr>
            <w:tcW w:w="9356" w:type="dxa"/>
            <w:gridSpan w:val="3"/>
          </w:tcPr>
          <w:p w:rsidR="00E762D2" w:rsidRPr="00B36D9F" w:rsidRDefault="00E762D2" w:rsidP="00E762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Тенденции мирового развития на рубеже Х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Второй технологический переворот и становление индустриального производства.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Модернизация в странах Европы, США и Японии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>.</w:t>
            </w:r>
            <w:r w:rsidR="00663B91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Пути развития народов Азии, Африки и Латинской Америки.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5D2980" w:rsidRPr="00DA29EA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Державное соперничество и Первая мировая война.</w:t>
            </w:r>
            <w:r w:rsidR="00FD29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Россия в начале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663B91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rPr>
          <w:trHeight w:val="414"/>
        </w:trPr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Россия в годы первой революции.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5D2980" w:rsidRPr="00B36D9F" w:rsidRDefault="009932D2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</w:t>
            </w:r>
            <w:r w:rsidR="005D2980"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по теме </w:t>
            </w: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:</w:t>
            </w:r>
            <w:r w:rsidR="005D2980"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«Россия и мир в начале 20 века»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E762D2" w:rsidRPr="00B36D9F" w:rsidTr="00B36D9F">
        <w:tc>
          <w:tcPr>
            <w:tcW w:w="9356" w:type="dxa"/>
            <w:gridSpan w:val="3"/>
          </w:tcPr>
          <w:p w:rsidR="00E762D2" w:rsidRPr="00B36D9F" w:rsidRDefault="00E762D2" w:rsidP="00E762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Россия в 1914 – 1918гг.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Российская империя в Первой мировой войне.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Россия в революционном вихре 1917 г. По пути демократии.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От демократии к дик</w:t>
            </w:r>
            <w:r w:rsidR="00FD299D">
              <w:rPr>
                <w:rFonts w:ascii="Times New Roman" w:hAnsi="Times New Roman"/>
                <w:sz w:val="24"/>
                <w:szCs w:val="24"/>
              </w:rPr>
              <w:t>татуре. Большевики берут власть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>.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5D2980" w:rsidRPr="007179B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Становление новой России (октябрь 1917 г.- 1920г.) Первые м</w:t>
            </w:r>
            <w:r w:rsidR="00FD299D">
              <w:rPr>
                <w:rFonts w:ascii="Times New Roman" w:hAnsi="Times New Roman"/>
                <w:sz w:val="24"/>
                <w:szCs w:val="24"/>
              </w:rPr>
              <w:t>есяцы большевистского правления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>.</w:t>
            </w:r>
            <w:r w:rsidR="00663B91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Огненные версты Гражданской войны. Почему победили красные?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5D2980" w:rsidRPr="00B36D9F" w:rsidRDefault="009932D2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Защита проекта:</w:t>
            </w:r>
            <w:r w:rsidR="005D2980"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по теме «Россия  в годы революций и Гражданской войны»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E762D2" w:rsidRPr="00B36D9F" w:rsidTr="00B36D9F">
        <w:tc>
          <w:tcPr>
            <w:tcW w:w="9356" w:type="dxa"/>
            <w:gridSpan w:val="3"/>
          </w:tcPr>
          <w:p w:rsidR="00E762D2" w:rsidRPr="00B36D9F" w:rsidRDefault="00E762D2" w:rsidP="00E762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СССР и мир в 20-30-е годы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Социально- экономическое развитие страны. Общественно-политическая жизнь. Культура.  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Образование СССР.</w:t>
            </w:r>
          </w:p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Внешняя политика и Коминтерн.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Реформы и революции в общественном развитии после Первой мировой войны.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Эволюция либеральной демократии.</w:t>
            </w:r>
            <w:r w:rsidR="004B2EF3" w:rsidRPr="00B36D9F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Фашизм в Италии и Германии. Тоталитаризм как феномен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Проблемы войны и мира в 1920-е годы. Милитаризм и пацифизм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Кардинальные изменения в экономике СССР.</w:t>
            </w:r>
            <w:r w:rsidR="004B2EF3" w:rsidRPr="00B36D9F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Обществен</w:t>
            </w:r>
            <w:r w:rsidR="00FD299D">
              <w:rPr>
                <w:rFonts w:ascii="Times New Roman" w:hAnsi="Times New Roman"/>
                <w:sz w:val="24"/>
                <w:szCs w:val="24"/>
              </w:rPr>
              <w:t>но-политическая жизнь. Культура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>.</w:t>
            </w:r>
            <w:r w:rsidR="00663B91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5D2980" w:rsidRPr="00DA29EA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«Страна победившего социализма»: экономика, социальная структура, политическая система.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Международные отношения в 1930-е годы.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На главном внешнеполитическом направлении: СССР и Германия в 30-е гг. Накануне грозных испытаний.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5D2980" w:rsidRPr="00B36D9F" w:rsidRDefault="009932D2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проекта:</w:t>
            </w:r>
            <w:r w:rsidR="005D2980"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по теме: «Россия и мир в 20-30-е годы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E762D2" w:rsidRPr="00B36D9F" w:rsidTr="00B36D9F">
        <w:tc>
          <w:tcPr>
            <w:tcW w:w="9356" w:type="dxa"/>
            <w:gridSpan w:val="3"/>
          </w:tcPr>
          <w:p w:rsidR="00E762D2" w:rsidRPr="00B36D9F" w:rsidRDefault="00E762D2" w:rsidP="00E762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Советский Союз и страны Запада в годы Второй мировой войны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5D2980" w:rsidRPr="007179B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Вторая мировая война.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СССР в первый период Великой Отечественной войны (1941-начало 1942).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Коренной перелом в ходе войны.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Завершающий этап Великой Отечественной войны.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Советский тыл в годы войны.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5D2980" w:rsidRPr="00FD299D" w:rsidRDefault="00FD299D" w:rsidP="00746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и союзники. Итоги войны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>.</w:t>
            </w:r>
            <w:r w:rsidR="00663B91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ПОУ по теме: «Великая Отечественная война»/Тестирование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5D2980" w:rsidRPr="00B36D9F" w:rsidRDefault="009932D2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</w:t>
            </w:r>
            <w:r w:rsidR="005D2980"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по теме: «Россия (СССР)  и мир в перво</w:t>
            </w: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й половине 20 века»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E762D2" w:rsidRPr="00B36D9F" w:rsidTr="00B36D9F">
        <w:tc>
          <w:tcPr>
            <w:tcW w:w="9356" w:type="dxa"/>
            <w:gridSpan w:val="3"/>
          </w:tcPr>
          <w:p w:rsidR="00E762D2" w:rsidRPr="00B36D9F" w:rsidRDefault="00E762D2" w:rsidP="00E762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СССР и мировое развитие во второй половине 20 века.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Ускорение научно-технического прогресса и становление глобального информационного общества.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5D2980" w:rsidRPr="00DA29EA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Начало «холодной войны» и становление двухполюсного мира.</w:t>
            </w:r>
            <w:r w:rsidR="00FD29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Начало «холодной войны»: внешняя политика СССР в новых условиях.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Восстановление и развитие народного хозяйства. Власть и общество.</w:t>
            </w:r>
            <w:r w:rsidR="004B2EF3" w:rsidRPr="00B36D9F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5D2980" w:rsidRPr="007179BD" w:rsidRDefault="005D2980" w:rsidP="00AE1099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Изменения в политике и культуре. Преобразования в экономике.</w:t>
            </w:r>
            <w:r w:rsidR="00663B91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Страны Западной Европы и США в первые послевоенные десятилетия.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5D2980" w:rsidRPr="007179B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От разрядки к завершению «холодной войны».</w:t>
            </w:r>
            <w:r w:rsidR="004B2EF3" w:rsidRPr="00B36D9F">
              <w:rPr>
                <w:rFonts w:ascii="Times New Roman" w:hAnsi="Times New Roman"/>
                <w:sz w:val="24"/>
                <w:szCs w:val="24"/>
              </w:rPr>
              <w:t xml:space="preserve"> Урок-практикум.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7463D7">
        <w:trPr>
          <w:trHeight w:val="722"/>
        </w:trPr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Социально-экономическое и политическое развитие СССР в сер.50-х-нач. 60-х гг.</w:t>
            </w:r>
            <w:r w:rsidR="004B2EF3" w:rsidRPr="00B36D9F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Политическое развитие и духовная жизнь СССР в сер.50-х-нач. 60-х гг.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Нарастание кризисных явлений в экономике и социальной сфере в 1965-1985 гг.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5D2980" w:rsidRPr="007179BD" w:rsidRDefault="005D2980" w:rsidP="00AE1099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Общественно – </w:t>
            </w:r>
            <w:r w:rsidR="00FD299D">
              <w:rPr>
                <w:rFonts w:ascii="Times New Roman" w:hAnsi="Times New Roman"/>
                <w:sz w:val="24"/>
                <w:szCs w:val="24"/>
              </w:rPr>
              <w:t>политическая жизнь. Культура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>.</w:t>
            </w:r>
            <w:r w:rsidR="00663B91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44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Внешняя политика СССР в 1965-1984 гг.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5D2980" w:rsidRPr="007179B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Перестройка и его итоги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63B91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проектной деятельности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46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Внешняя политика СССР. Завершение «холодной войны».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47</w:t>
            </w:r>
          </w:p>
        </w:tc>
        <w:tc>
          <w:tcPr>
            <w:tcW w:w="7797" w:type="dxa"/>
          </w:tcPr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Распад СССР.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5D2980" w:rsidRPr="00B36D9F" w:rsidRDefault="009932D2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</w:t>
            </w:r>
            <w:r w:rsidR="005D2980"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по теме: «</w:t>
            </w: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СССР в50-90-е гг.» 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Страны Запада на рубеже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Интеграция в Западной Европе и Северной Америке.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Восточная Европа во второй половине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Государства СНГ в мировом сообществе.</w:t>
            </w:r>
            <w:r w:rsidR="004B2EF3" w:rsidRPr="00B36D9F">
              <w:rPr>
                <w:rFonts w:ascii="Times New Roman" w:hAnsi="Times New Roman"/>
                <w:sz w:val="24"/>
                <w:szCs w:val="24"/>
              </w:rPr>
              <w:t xml:space="preserve"> Урок-практикум.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Китай и китайская модель развития.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54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Япония и новые индустриальные страны.</w:t>
            </w:r>
            <w:r w:rsidR="003F1AB3" w:rsidRPr="00B36D9F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Развивающие страны Азии и Африки.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56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Латинская Америка во второй половине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  <w:r w:rsidR="003F1AB3" w:rsidRPr="00B36D9F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57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Начало кардинальных перемен в стране.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58</w:t>
            </w:r>
          </w:p>
        </w:tc>
        <w:tc>
          <w:tcPr>
            <w:tcW w:w="7797" w:type="dxa"/>
          </w:tcPr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Российское общество в первые годы реформ</w:t>
            </w:r>
            <w:r w:rsidR="00FD299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663B91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проектной деятельности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E762D2" w:rsidRPr="00B36D9F" w:rsidTr="00B36D9F">
        <w:tc>
          <w:tcPr>
            <w:tcW w:w="9356" w:type="dxa"/>
            <w:gridSpan w:val="3"/>
          </w:tcPr>
          <w:p w:rsidR="00E762D2" w:rsidRPr="00B36D9F" w:rsidRDefault="00E762D2" w:rsidP="00E762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На новом переломе истории: Россия и мир в конце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– начале 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59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Социально-экономическое, политическое и духовное развитие России в конце 20 века.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 xml:space="preserve">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Социально-экономическое развитие России в начале 21 века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>.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Политическое развитие и духовная жизнь России в начале 21 век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>.</w:t>
            </w:r>
            <w:r w:rsidR="00663B91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62</w:t>
            </w:r>
          </w:p>
        </w:tc>
        <w:tc>
          <w:tcPr>
            <w:tcW w:w="7797" w:type="dxa"/>
          </w:tcPr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Россия сегодня.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63</w:t>
            </w:r>
          </w:p>
        </w:tc>
        <w:tc>
          <w:tcPr>
            <w:tcW w:w="7797" w:type="dxa"/>
          </w:tcPr>
          <w:p w:rsidR="005D2980" w:rsidRPr="007463D7" w:rsidRDefault="005D2980" w:rsidP="007463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Внешняя политика России в начале 21 века</w:t>
            </w:r>
            <w:r w:rsidR="006752AB" w:rsidRPr="00B36D9F">
              <w:rPr>
                <w:rFonts w:ascii="Times New Roman" w:hAnsi="Times New Roman"/>
                <w:sz w:val="24"/>
                <w:szCs w:val="24"/>
              </w:rPr>
              <w:t>. Урок с применением  ИКТ.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64</w:t>
            </w:r>
          </w:p>
        </w:tc>
        <w:tc>
          <w:tcPr>
            <w:tcW w:w="7797" w:type="dxa"/>
          </w:tcPr>
          <w:p w:rsidR="005D2980" w:rsidRPr="00FD299D" w:rsidRDefault="005D2980" w:rsidP="007463D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Мировая цивилизация: новые проблемы на рубеже тысячелетий.</w:t>
            </w:r>
            <w:r w:rsidR="00FE3407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исследования.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65</w:t>
            </w:r>
          </w:p>
        </w:tc>
        <w:tc>
          <w:tcPr>
            <w:tcW w:w="7797" w:type="dxa"/>
          </w:tcPr>
          <w:p w:rsidR="005D2980" w:rsidRPr="00B36D9F" w:rsidRDefault="009932D2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</w:t>
            </w:r>
            <w:r w:rsidR="005D2980"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по теме: « Россия и мир в конц</w:t>
            </w: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е 20- нач. 21 века»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E762D2" w:rsidRPr="00B36D9F" w:rsidTr="00B36D9F">
        <w:tc>
          <w:tcPr>
            <w:tcW w:w="9356" w:type="dxa"/>
            <w:gridSpan w:val="3"/>
          </w:tcPr>
          <w:p w:rsidR="00E762D2" w:rsidRPr="00B36D9F" w:rsidRDefault="00E762D2" w:rsidP="00E762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Итоговое повторение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Итоговое повторение/Тестирование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67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Резервный урок.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5D2980" w:rsidRPr="00B36D9F" w:rsidTr="00B36D9F">
        <w:tc>
          <w:tcPr>
            <w:tcW w:w="56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68</w:t>
            </w:r>
          </w:p>
        </w:tc>
        <w:tc>
          <w:tcPr>
            <w:tcW w:w="7797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Резервный урок.</w:t>
            </w:r>
          </w:p>
        </w:tc>
        <w:tc>
          <w:tcPr>
            <w:tcW w:w="992" w:type="dxa"/>
          </w:tcPr>
          <w:p w:rsidR="005D2980" w:rsidRPr="00B36D9F" w:rsidRDefault="005D2980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</w:tbl>
    <w:p w:rsidR="005D2980" w:rsidRPr="00B36D9F" w:rsidRDefault="005D2980" w:rsidP="005D2980">
      <w:pPr>
        <w:rPr>
          <w:rFonts w:ascii="Times New Roman" w:hAnsi="Times New Roman" w:cs="Times New Roman"/>
          <w:sz w:val="24"/>
          <w:szCs w:val="24"/>
        </w:rPr>
      </w:pPr>
    </w:p>
    <w:p w:rsidR="00E762D2" w:rsidRDefault="00E762D2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AE1099" w:rsidRDefault="00AE1099" w:rsidP="005D2980">
      <w:pPr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5D2980">
      <w:pPr>
        <w:rPr>
          <w:rFonts w:ascii="Times New Roman" w:hAnsi="Times New Roman" w:cs="Times New Roman"/>
          <w:sz w:val="24"/>
          <w:szCs w:val="24"/>
        </w:rPr>
      </w:pPr>
    </w:p>
    <w:p w:rsidR="00ED5E35" w:rsidRPr="00B36D9F" w:rsidRDefault="00ED5E35" w:rsidP="005D2980">
      <w:pPr>
        <w:rPr>
          <w:rFonts w:ascii="Times New Roman" w:hAnsi="Times New Roman" w:cs="Times New Roman"/>
          <w:sz w:val="24"/>
          <w:szCs w:val="24"/>
        </w:rPr>
      </w:pPr>
    </w:p>
    <w:p w:rsidR="005D2980" w:rsidRPr="00932561" w:rsidRDefault="00E762D2" w:rsidP="00E76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26"/>
        <w:gridCol w:w="934"/>
        <w:gridCol w:w="850"/>
        <w:gridCol w:w="2410"/>
        <w:gridCol w:w="1134"/>
      </w:tblGrid>
      <w:tr w:rsidR="00B36D9F" w:rsidRPr="00B36D9F" w:rsidTr="00B36D9F">
        <w:trPr>
          <w:trHeight w:val="440"/>
        </w:trPr>
        <w:tc>
          <w:tcPr>
            <w:tcW w:w="567" w:type="dxa"/>
            <w:vMerge w:val="restart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урока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Наименование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тем  уроков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Кол-во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час.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Дата проведения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Основные 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понятия и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термины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Корректировка</w:t>
            </w:r>
          </w:p>
        </w:tc>
      </w:tr>
      <w:tr w:rsidR="00B36D9F" w:rsidRPr="00B36D9F" w:rsidTr="00B36D9F">
        <w:trPr>
          <w:trHeight w:val="845"/>
        </w:trPr>
        <w:tc>
          <w:tcPr>
            <w:tcW w:w="567" w:type="dxa"/>
            <w:vMerge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9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 факту</w:t>
            </w:r>
          </w:p>
        </w:tc>
        <w:tc>
          <w:tcPr>
            <w:tcW w:w="2410" w:type="dxa"/>
            <w:vMerge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915DE3" w:rsidRPr="00B36D9F" w:rsidTr="00FD1F7B">
        <w:tc>
          <w:tcPr>
            <w:tcW w:w="9356" w:type="dxa"/>
            <w:gridSpan w:val="7"/>
          </w:tcPr>
          <w:p w:rsidR="00915DE3" w:rsidRPr="00B36D9F" w:rsidRDefault="00915DE3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Второй технологический переворот и становление индустриального производства.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2.09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Индустрия, акции, научно-технический прогресс, дивиденды, нанотехнологии, картель, монополия, синдикат, трест.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Модернизация в странах Европы, США и Японии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Индустриализация, модернизация, промышленный переворот.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Пути развития народов Азии, Африки и Латинской Америки.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9.09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Доминион, колония, метрополия, интервенция, гоминьдан, парламент.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Державное соперничество и Первая мировая война.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Ультиматум.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Россия в начале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Русификация, модерни-зация, картель, инвес-тиция протекционизм, монополия, сфера влияния, концессии, конфискация, «зубатов- щина», русификация, большевики, меньше- вики, социал-демократ.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Россия в годы первой революции.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Совет депутатов, кадеты, октябристы, черносотенцы, булыгинская дума.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 по теме «Россия и мир в начале 20 века»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Российская империя в Первой мировой войне.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Антанта, Тройственный Союз, Брусиловский союз, ультиматум, кризис </w:t>
            </w:r>
            <w:r w:rsidRPr="00B36D9F">
              <w:rPr>
                <w:rFonts w:ascii="Times New Roman" w:hAnsi="Times New Roman"/>
                <w:sz w:val="24"/>
                <w:szCs w:val="24"/>
              </w:rPr>
              <w:lastRenderedPageBreak/>
              <w:t>власти, «распутинщина», пацифизм.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Россия в революционном вихре 1917 г. По пути демократии.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Временное правительство, умеренные социалисты, анархизм.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От демократии к диктатуре. Большевики берут власть.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Государственное совещание, концлагерь, Красная гвардия, военная организация РСДРП(б), партия левых эсеров.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Становление новой России (октябрь 1917 г.- 1920г.) Первые месяцы большевистского правления.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7.10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Диктатура пролетариата, рабочий контроль, однопартийная система.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Огненные версты Гражданской войны. Почему победили красные?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9.10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Политика советизации, «зона действий», Народные советские республики, буферное государство, «демократическая альтернатива», военный коммунизм, Реввоенсовет, «зеленое движение».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Защита проекта по теме «Россия  в годы революций и Гражданской войны»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Социально- экономическое развитие страны. Общественно-политическая жизнь. Культура.  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НЭП, концессии,</w:t>
            </w:r>
          </w:p>
          <w:p w:rsidR="00B36D9F" w:rsidRPr="00B36D9F" w:rsidRDefault="00B36D9F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продовольственный  налог, рентабельный, ОГПУ, ГУЛАГ, обновленчество.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Образование СССР.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Внешняя политика и Коминтерн.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Постулат, унитарное государство, право наций на самоопределение, рабочие правительства, Локарнскиесоглашения, принцип мирного сосущество-вания, пакт Бриана-Келлога.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Реформы и революции в общественном развитии после Первой мировой войны.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Модернизация, социальное партнерство, социальный конфликт, социальный компромисс.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Эволюция либеральной демократии.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Демократия, благотворительность, антитрестовский закон, консерватизм, либерализм.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Фашизм в Италии и Германии. Тоталитаризм как феномен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Тоталитарный режим, фашизм, свастика, концлагерь, гестапо.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Проблемы войны и мира в 1920-е годы. Милитаризм и пацифизм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Милитаризм, пацифизм, Лига наций, изоляционизм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Кардинальные изменения в экономике СССР.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Общественно-политическая жизнь. Культура.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Форсированная модернизация, совхоз, МТС, «Вредительство» репрессии.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«Страна победившего социализма»: экономика, социальная структура, политическая система.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Директивная экономика, карточная система.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Международные отношения в 1930-е годы.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Система коллективной безопасности, Народный фронт.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На главном внешнеполитическом направлении: СССР и Германия в 30-е гг. Накануне грозных испытаний.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Фашизм, тайная дипломатия, политика умиротворения, внеэкономическое принуждение.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 по теме: «Россия и мир в 20-30-е годы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Вторая мировая война.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2.12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СССР в первый период Великой Отечественной войны (1941-начало 1942).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4.12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Блицкриг, ГКО, народное ополчение.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Коренной перелом в </w:t>
            </w:r>
            <w:r w:rsidRPr="00B36D9F">
              <w:rPr>
                <w:rFonts w:ascii="Times New Roman" w:hAnsi="Times New Roman"/>
                <w:sz w:val="24"/>
                <w:szCs w:val="24"/>
              </w:rPr>
              <w:lastRenderedPageBreak/>
              <w:t>ходе войны.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9.12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Завершающий этап Великой Отечественной войны.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Советский тыл в годы войны.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Плановая мобилизация, «этнический конгломерат».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СССР и союзники. Итоги войны.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ПОУ по теме: «Великая Отечественная война»/Тестирование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 по теме: «Россия (СССР)  и мир в первой половине 20 века»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1566F1" w:rsidRPr="00B36D9F" w:rsidTr="009042BF">
        <w:tc>
          <w:tcPr>
            <w:tcW w:w="9356" w:type="dxa"/>
            <w:gridSpan w:val="7"/>
          </w:tcPr>
          <w:p w:rsidR="001566F1" w:rsidRPr="00B36D9F" w:rsidRDefault="001566F1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Ускорение научно-технического прогресса и становление глобального информационного общества.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Информационное общество, маргинализация.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Начало «холодной войны» и становление двухполюсного мира.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«холодной войны», доктрина Трумена, локальные конфликты.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Начало «холодной войны»: внешняя политика СССР в новых условиях.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Восстановление и развитие народного хозяйства. Власть и общество.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Приоритет, рентабельность, социальные стереотипы, госзаймы.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Изменения в политике и культуре. Преобразования в экономике.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Антипартийная группа, партократия, «формализм», «административная лихорадка».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Страны Западной Европы и США в первые послевоенные десятилетия.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Конверсия, левый радикал, неомарксизм.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От разрядки к завершению «холодной войны».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3.02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Паритет,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rPr>
          <w:trHeight w:val="1212"/>
        </w:trPr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Социально-экономическое и политическое развитие СССР в сер.50-х-нач. 60-х гг.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5.02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Политическое развитие и духовная жизнь СССР в сер.50-х-нач. 60-х гг.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Нарастание кризисных явлений в экономике и социальной сфере в 1965-1985 гг.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Теневая экономика, номенклатура, диссидент.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Общественно – политическая жизнь. Культура.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Неосталинизм, нонконформизм, московский концептуализм, соц-арт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Внешняя политика СССР в 1965-1984 гг.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Перестройка и его итоги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Кооперация, ускорение, «новоогаревский процесс», путч, конфедерация, Беловежское соглашение.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Внешняя политика СССР. Завершение «холодной войны».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Военно-стратегический паритет, ОСВ-1, ОСВ-2, «новое мышление», ОБСЕ, ОСНВ-1.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Распад СССР.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3.03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Защита проекта по теме: «СССР в50-90-е гг.» 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5.03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Страны Запада на рубеже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Не</w:t>
            </w:r>
            <w:r w:rsidR="00600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>консерватизм, структурная безработица.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Интеграция в Западной Европе и Северной Америке.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Восточная Европа во второй половине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Перестройка, ускорение, правовое государство.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Государства СНГ в мировом сообществе.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СНГ, «цветные революции».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Китай и китайская модель развития.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Япония и новые индустриальные страны.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2.04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«экономического чудо», НИС.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Развивающие страны </w:t>
            </w:r>
            <w:r w:rsidRPr="00B36D9F">
              <w:rPr>
                <w:rFonts w:ascii="Times New Roman" w:hAnsi="Times New Roman"/>
                <w:sz w:val="24"/>
                <w:szCs w:val="24"/>
              </w:rPr>
              <w:lastRenderedPageBreak/>
              <w:t>Азии и Африки.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7.04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Многоукладная </w:t>
            </w:r>
            <w:r w:rsidRPr="00B36D9F">
              <w:rPr>
                <w:rFonts w:ascii="Times New Roman" w:hAnsi="Times New Roman"/>
                <w:sz w:val="24"/>
                <w:szCs w:val="24"/>
              </w:rPr>
              <w:lastRenderedPageBreak/>
              <w:t>экономика, фундаментализм.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Латинская Америка во второй половине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B36D9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36D9F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9.04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Перонизм, интеграционный союз.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Начало кардинальных перемен в стране.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Адресная система социальной помощи, рынок капиталов, акционирование.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Российское общество в первые годы реформ.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Тоталитарные секты, постмодернизм, инсталляция, перфоманс.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Социально-экономическое, политическое и духовное развитие России в конце 20 века.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 xml:space="preserve">Девальвация, </w:t>
            </w:r>
          </w:p>
          <w:p w:rsidR="00B36D9F" w:rsidRPr="00B36D9F" w:rsidRDefault="00B36D9F" w:rsidP="005F0D17">
            <w:pPr>
              <w:rPr>
                <w:rFonts w:ascii="Times New Roman" w:hAnsi="Times New Roman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импичмент, антитеррорис-</w:t>
            </w:r>
          </w:p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тическая операция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Социально-экономическое развитие России в начале 21 века.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Федеральный округ, «Вертикаль власти», Государственный совет, Земельный кодекс, Общественная палата.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Политическое развитие и духовная жизнь России в начале 21 века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Федеральный округ, «Вертикаль власти», Государственный совет, Земельный кодекс, Общественая палата.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Россия сегодня.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Внешняя политика России в начале 21 века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5.05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Сбалансированность внешней политики, евразийская держава, ОСНВ – 2, «группа восьми».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Мировая цивилизация: новые проблемы на рубеже тысячелетий.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7.05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hAnsi="Times New Roman"/>
                <w:sz w:val="24"/>
                <w:szCs w:val="24"/>
              </w:rPr>
              <w:t>Ядерная держава, международный терроризм.</w:t>
            </w: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 по теме: « Россия и мир в конце 20- нач. 21 века»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Итоговое повторение/Тестирование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600AC4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Резервный урок.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36D9F" w:rsidRPr="00B36D9F" w:rsidTr="00B36D9F">
        <w:tc>
          <w:tcPr>
            <w:tcW w:w="567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Резервный урок.</w:t>
            </w:r>
          </w:p>
        </w:tc>
        <w:tc>
          <w:tcPr>
            <w:tcW w:w="626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B36D9F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85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D9F" w:rsidRPr="00B36D9F" w:rsidRDefault="00B36D9F" w:rsidP="005F0D17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</w:tbl>
    <w:p w:rsidR="00F86616" w:rsidRPr="00B36D9F" w:rsidRDefault="00F86616" w:rsidP="005F0D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2561" w:rsidRPr="007463D7" w:rsidRDefault="00932561" w:rsidP="007463D7">
      <w:pPr>
        <w:ind w:right="89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2B50" w:rsidRPr="007B3E5F" w:rsidRDefault="002E253F" w:rsidP="007B3E5F">
      <w:pPr>
        <w:ind w:right="8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Информационно-методическое обеспечение</w:t>
      </w:r>
    </w:p>
    <w:p w:rsidR="006E2B50" w:rsidRPr="00932561" w:rsidRDefault="006E2B50" w:rsidP="00D90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61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E253F" w:rsidRPr="00B36D9F" w:rsidRDefault="002E253F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9F">
        <w:rPr>
          <w:rFonts w:ascii="Times New Roman" w:hAnsi="Times New Roman" w:cs="Times New Roman"/>
          <w:sz w:val="24"/>
          <w:szCs w:val="24"/>
        </w:rPr>
        <w:t>1.Всеобщая история.: учебник для 11 класса общеобразовательных учреждений/Заглади</w:t>
      </w:r>
      <w:r w:rsidR="004D7A4F">
        <w:rPr>
          <w:rFonts w:ascii="Times New Roman" w:hAnsi="Times New Roman" w:cs="Times New Roman"/>
          <w:sz w:val="24"/>
          <w:szCs w:val="24"/>
        </w:rPr>
        <w:t>н Н.В. - М.: Русское слово, 2013</w:t>
      </w:r>
      <w:r w:rsidRPr="00B36D9F">
        <w:rPr>
          <w:rFonts w:ascii="Times New Roman" w:hAnsi="Times New Roman" w:cs="Times New Roman"/>
          <w:sz w:val="24"/>
          <w:szCs w:val="24"/>
        </w:rPr>
        <w:t>.</w:t>
      </w:r>
    </w:p>
    <w:p w:rsidR="002E253F" w:rsidRPr="007179BD" w:rsidRDefault="002E253F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9F">
        <w:rPr>
          <w:rFonts w:ascii="Times New Roman" w:hAnsi="Times New Roman" w:cs="Times New Roman"/>
          <w:sz w:val="24"/>
          <w:szCs w:val="24"/>
        </w:rPr>
        <w:t>2.История  России 20- начало 21 века: учебник для 11 класса общеобразовательных учреждений/ Левандовский А.А. Ще</w:t>
      </w:r>
      <w:r w:rsidR="004D7A4F">
        <w:rPr>
          <w:rFonts w:ascii="Times New Roman" w:hAnsi="Times New Roman" w:cs="Times New Roman"/>
          <w:sz w:val="24"/>
          <w:szCs w:val="24"/>
        </w:rPr>
        <w:t>тинов Ю.А.-М.: Просвещение, 2013</w:t>
      </w:r>
      <w:r w:rsidR="008E6A55">
        <w:rPr>
          <w:rFonts w:ascii="Times New Roman" w:hAnsi="Times New Roman" w:cs="Times New Roman"/>
          <w:sz w:val="24"/>
          <w:szCs w:val="24"/>
        </w:rPr>
        <w:t>.</w:t>
      </w:r>
    </w:p>
    <w:p w:rsidR="006E2B50" w:rsidRDefault="006E2B50" w:rsidP="00D90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61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6D9F">
        <w:rPr>
          <w:rFonts w:ascii="Times New Roman" w:hAnsi="Times New Roman" w:cs="Times New Roman"/>
          <w:sz w:val="24"/>
          <w:szCs w:val="24"/>
        </w:rPr>
        <w:t>. Волобуев О.В., Клоков В.А., Пономарев М.В., Рогожкин В.А. » История Россия и мир». 10кл - М., «Дрофа»,    2008</w:t>
      </w:r>
    </w:p>
    <w:p w:rsidR="00FD1F7B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36D9F">
        <w:rPr>
          <w:rFonts w:ascii="Times New Roman" w:hAnsi="Times New Roman" w:cs="Times New Roman"/>
          <w:sz w:val="24"/>
          <w:szCs w:val="24"/>
        </w:rPr>
        <w:t>.  Волобуев О.В., Клоков В.А., Пономарев М.В., Рогожкин В.А. История Россия и мир.11 кл.- М., «Дрофа», 2008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36D9F">
        <w:rPr>
          <w:rFonts w:ascii="Times New Roman" w:hAnsi="Times New Roman" w:cs="Times New Roman"/>
          <w:sz w:val="24"/>
          <w:szCs w:val="24"/>
        </w:rPr>
        <w:t>. Данилов А.А., Уткин А.И., Филиппов А.В. История России 1945-2008.- М. «Просвещение» 2008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36D9F">
        <w:rPr>
          <w:rFonts w:ascii="Times New Roman" w:hAnsi="Times New Roman" w:cs="Times New Roman"/>
          <w:sz w:val="24"/>
          <w:szCs w:val="24"/>
        </w:rPr>
        <w:t xml:space="preserve">. Загладин Н.В. Всеобщая история.10-11кл. – М. «Русское слово», 20076. </w:t>
      </w:r>
    </w:p>
    <w:p w:rsidR="00FD1F7B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36D9F">
        <w:rPr>
          <w:rFonts w:ascii="Times New Roman" w:hAnsi="Times New Roman" w:cs="Times New Roman"/>
          <w:sz w:val="24"/>
          <w:szCs w:val="24"/>
        </w:rPr>
        <w:t>. Загладин Н.В., Козленко С.И., Минаков С.Т., Петров Ю.А. История Отечества ХХ- начало ХХ1 века..- М.: ООО « ТИД « Русское слово», 2006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36D9F">
        <w:rPr>
          <w:rFonts w:ascii="Times New Roman" w:hAnsi="Times New Roman" w:cs="Times New Roman"/>
          <w:sz w:val="24"/>
          <w:szCs w:val="24"/>
        </w:rPr>
        <w:t>. Кадневский В.М. История России с древнейших времен до конца 18 в.: Тесты 10 кл.:учебно-методи-   ческое пособие.- М., Дрофа, 1999.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36D9F">
        <w:rPr>
          <w:rFonts w:ascii="Times New Roman" w:hAnsi="Times New Roman" w:cs="Times New Roman"/>
          <w:sz w:val="24"/>
          <w:szCs w:val="24"/>
        </w:rPr>
        <w:t>.Левандовский А.А., Щетинов Ю.А. Россия в ХХ веке.- М. « Просвещение». 2000.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36D9F">
        <w:rPr>
          <w:rFonts w:ascii="Times New Roman" w:hAnsi="Times New Roman" w:cs="Times New Roman"/>
          <w:sz w:val="24"/>
          <w:szCs w:val="24"/>
        </w:rPr>
        <w:t>. Павленко Н.И., Андреев И.Л.  История России. С древнейших времен до конца 17в.- М., «Дрофа»,2002.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36D9F">
        <w:rPr>
          <w:rFonts w:ascii="Times New Roman" w:hAnsi="Times New Roman" w:cs="Times New Roman"/>
          <w:sz w:val="24"/>
          <w:szCs w:val="24"/>
        </w:rPr>
        <w:t xml:space="preserve">. Павленко Н.И., Ляшенко Л.М., Твардовская В.А.. История России. 18-19века.- М., «Дрофа»,2002. 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36D9F">
        <w:rPr>
          <w:rFonts w:ascii="Times New Roman" w:hAnsi="Times New Roman" w:cs="Times New Roman"/>
          <w:sz w:val="24"/>
          <w:szCs w:val="24"/>
        </w:rPr>
        <w:t xml:space="preserve">. Плоткин Г.М. Тестовые задания по отечественной и всеобщей истории. 5-11 классы: Пособие для учителя.- М., Просвещение. 2002. 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36D9F">
        <w:rPr>
          <w:rFonts w:ascii="Times New Roman" w:hAnsi="Times New Roman" w:cs="Times New Roman"/>
          <w:sz w:val="24"/>
          <w:szCs w:val="24"/>
        </w:rPr>
        <w:t>.Примерная программа среднего (полного) общего образования по истории.  // Сборник нормативных документов. История/ сост.Э.Д. Днепров, А.Г. Аркадьев.- М.: Дрофа, 2007.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36D9F">
        <w:rPr>
          <w:rFonts w:ascii="Times New Roman" w:hAnsi="Times New Roman" w:cs="Times New Roman"/>
          <w:sz w:val="24"/>
          <w:szCs w:val="24"/>
        </w:rPr>
        <w:t>. Содержание и структура образовательных программ ОУ, рабочих программ педагогов. Методическое пособие. Е.В.Губанова – Саратов: 2008.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36D9F">
        <w:rPr>
          <w:rFonts w:ascii="Times New Roman" w:hAnsi="Times New Roman" w:cs="Times New Roman"/>
          <w:sz w:val="24"/>
          <w:szCs w:val="24"/>
        </w:rPr>
        <w:t>. Сахаров А.Н., Буганов В.И. История с древнейших времен до конца 17 века. – М.; Просвещение. 1995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36D9F">
        <w:rPr>
          <w:rFonts w:ascii="Times New Roman" w:hAnsi="Times New Roman" w:cs="Times New Roman"/>
          <w:sz w:val="24"/>
          <w:szCs w:val="24"/>
        </w:rPr>
        <w:t>. Саяпин В.В. История России. Тематические тесты. Базовый уровень. 10-11 классы: учебно-методическое пособие. 2009</w:t>
      </w:r>
    </w:p>
    <w:p w:rsidR="00FD1F7B" w:rsidRPr="00B36D9F" w:rsidRDefault="00FD1F7B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36D9F">
        <w:rPr>
          <w:rFonts w:ascii="Times New Roman" w:hAnsi="Times New Roman" w:cs="Times New Roman"/>
          <w:sz w:val="24"/>
          <w:szCs w:val="24"/>
        </w:rPr>
        <w:t>. Сороко- Цюпа О.С. мир в ХХ веке.- М.; Дрофа, 2003</w:t>
      </w:r>
    </w:p>
    <w:p w:rsidR="00FD1F7B" w:rsidRPr="00FD1F7B" w:rsidRDefault="007B3E5F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D1F7B" w:rsidRPr="00B36D9F">
        <w:rPr>
          <w:rFonts w:ascii="Times New Roman" w:hAnsi="Times New Roman" w:cs="Times New Roman"/>
          <w:sz w:val="24"/>
          <w:szCs w:val="24"/>
        </w:rPr>
        <w:t>. Степанищев А.Т. Методический справочник учителя истории .-М., Гум. изд. Центр ВЛАДОС, 2001.</w:t>
      </w:r>
    </w:p>
    <w:p w:rsidR="002E253F" w:rsidRPr="00B36D9F" w:rsidRDefault="007B3E5F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E253F" w:rsidRPr="00B36D9F">
        <w:rPr>
          <w:rFonts w:ascii="Times New Roman" w:hAnsi="Times New Roman" w:cs="Times New Roman"/>
          <w:sz w:val="24"/>
          <w:szCs w:val="24"/>
        </w:rPr>
        <w:t>.Федеральный компонент государственного стандарта среднего ( полного) общего образования  - М.: Просвещение 2007 г.</w:t>
      </w:r>
    </w:p>
    <w:p w:rsidR="00A70FC9" w:rsidRPr="00B36D9F" w:rsidRDefault="002E253F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9F">
        <w:rPr>
          <w:rFonts w:ascii="Times New Roman" w:hAnsi="Times New Roman" w:cs="Times New Roman"/>
          <w:sz w:val="24"/>
          <w:szCs w:val="24"/>
        </w:rPr>
        <w:t>18</w:t>
      </w:r>
      <w:r w:rsidR="00A70FC9" w:rsidRPr="00B36D9F">
        <w:rPr>
          <w:rFonts w:ascii="Times New Roman" w:hAnsi="Times New Roman" w:cs="Times New Roman"/>
          <w:sz w:val="24"/>
          <w:szCs w:val="24"/>
        </w:rPr>
        <w:t>.Хромова И.С. История России. ХХ век. Тесты.10-11кл.:Учебно-методическое пособие. – М.: Дрофа, 2001.</w:t>
      </w:r>
    </w:p>
    <w:p w:rsidR="0075168B" w:rsidRDefault="006E2B50" w:rsidP="00D90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61">
        <w:rPr>
          <w:rFonts w:ascii="Times New Roman" w:hAnsi="Times New Roman" w:cs="Times New Roman"/>
          <w:b/>
          <w:sz w:val="24"/>
          <w:szCs w:val="24"/>
        </w:rPr>
        <w:t>Литература для обучающихся</w:t>
      </w:r>
    </w:p>
    <w:p w:rsidR="007B3E5F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B3E5F" w:rsidRPr="00B36D9F">
        <w:rPr>
          <w:rFonts w:ascii="Times New Roman" w:hAnsi="Times New Roman" w:cs="Times New Roman"/>
          <w:sz w:val="24"/>
          <w:szCs w:val="24"/>
        </w:rPr>
        <w:t xml:space="preserve">.Балязин В. Петр Велики и его наследники:- М.:  Олма Медиа Групп, 2008. </w:t>
      </w:r>
    </w:p>
    <w:p w:rsidR="007B3E5F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B3E5F" w:rsidRPr="00B36D9F">
        <w:rPr>
          <w:rFonts w:ascii="Times New Roman" w:hAnsi="Times New Roman" w:cs="Times New Roman"/>
          <w:sz w:val="24"/>
          <w:szCs w:val="24"/>
        </w:rPr>
        <w:t xml:space="preserve"> Балязин В. Екатерина Великая и ее семейство. -М.:  Олма Медиа Групп, 2008. </w:t>
      </w:r>
    </w:p>
    <w:p w:rsidR="007B3E5F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3E5F" w:rsidRPr="00B36D9F">
        <w:rPr>
          <w:rFonts w:ascii="Times New Roman" w:hAnsi="Times New Roman" w:cs="Times New Roman"/>
          <w:sz w:val="24"/>
          <w:szCs w:val="24"/>
        </w:rPr>
        <w:t>.Балязин В. Николай 1, его сын Александр 11, его внук Александр 111:- М.: Олма Медиа Групп, 2008.</w:t>
      </w:r>
    </w:p>
    <w:p w:rsidR="007B3E5F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3E5F" w:rsidRPr="00B36D9F">
        <w:rPr>
          <w:rFonts w:ascii="Times New Roman" w:hAnsi="Times New Roman" w:cs="Times New Roman"/>
          <w:sz w:val="24"/>
          <w:szCs w:val="24"/>
        </w:rPr>
        <w:t>. Барабанов В.В., Николаев И.М., Рожков Б.Г. История России. С древнейших времен до конца ХХ века. –     М., АСТ «Астрель», 2009</w:t>
      </w:r>
    </w:p>
    <w:p w:rsidR="007B3E5F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3E5F" w:rsidRPr="00B36D9F">
        <w:rPr>
          <w:rFonts w:ascii="Times New Roman" w:hAnsi="Times New Roman" w:cs="Times New Roman"/>
          <w:sz w:val="24"/>
          <w:szCs w:val="24"/>
        </w:rPr>
        <w:t xml:space="preserve">.Бондарев Ю. В. Горячий снег. М., 1982.    </w:t>
      </w:r>
    </w:p>
    <w:p w:rsidR="007B3E5F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B3E5F" w:rsidRPr="00B36D9F">
        <w:rPr>
          <w:rFonts w:ascii="Times New Roman" w:hAnsi="Times New Roman" w:cs="Times New Roman"/>
          <w:sz w:val="24"/>
          <w:szCs w:val="24"/>
        </w:rPr>
        <w:t xml:space="preserve"> Буганов В.И., Зырянов П.Н. История России, конец 17-19в.; - М.; Просвещение, 1995.</w:t>
      </w:r>
    </w:p>
    <w:p w:rsidR="007B3E5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B3E5F" w:rsidRPr="00B36D9F">
        <w:rPr>
          <w:rFonts w:ascii="Times New Roman" w:hAnsi="Times New Roman" w:cs="Times New Roman"/>
          <w:sz w:val="24"/>
          <w:szCs w:val="24"/>
        </w:rPr>
        <w:t xml:space="preserve"> Булгаков М. А. Белая гвардия. М.,1996.</w:t>
      </w:r>
    </w:p>
    <w:p w:rsidR="007B3E5F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B3E5F" w:rsidRPr="00B36D9F">
        <w:rPr>
          <w:rFonts w:ascii="Times New Roman" w:hAnsi="Times New Roman" w:cs="Times New Roman"/>
          <w:sz w:val="24"/>
          <w:szCs w:val="24"/>
        </w:rPr>
        <w:t>. Великая Отечественная война 1941-1945: энциклопедия. М.,2008.</w:t>
      </w:r>
    </w:p>
    <w:p w:rsidR="007B3E5F" w:rsidRPr="007B3E5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3E5F" w:rsidRPr="00B36D9F">
        <w:rPr>
          <w:rFonts w:ascii="Times New Roman" w:hAnsi="Times New Roman" w:cs="Times New Roman"/>
          <w:sz w:val="24"/>
          <w:szCs w:val="24"/>
        </w:rPr>
        <w:t>. Вересаев В. В. Рассказы о японской войне. М.,1995.</w:t>
      </w:r>
    </w:p>
    <w:p w:rsidR="0075168B" w:rsidRPr="00B36D9F" w:rsidRDefault="00870063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9F">
        <w:rPr>
          <w:rFonts w:ascii="Times New Roman" w:hAnsi="Times New Roman" w:cs="Times New Roman"/>
          <w:sz w:val="24"/>
          <w:szCs w:val="24"/>
        </w:rPr>
        <w:t>1</w:t>
      </w:r>
      <w:r w:rsidR="00D902E6">
        <w:rPr>
          <w:rFonts w:ascii="Times New Roman" w:hAnsi="Times New Roman" w:cs="Times New Roman"/>
          <w:sz w:val="24"/>
          <w:szCs w:val="24"/>
        </w:rPr>
        <w:t>0</w:t>
      </w:r>
      <w:r w:rsidRPr="00B36D9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>Волобуев</w:t>
      </w:r>
      <w:r w:rsidR="007B3E5F" w:rsidRPr="007B3E5F">
        <w:rPr>
          <w:rFonts w:ascii="Times New Roman" w:hAnsi="Times New Roman" w:cs="Times New Roman"/>
          <w:sz w:val="24"/>
          <w:szCs w:val="24"/>
        </w:rPr>
        <w:t xml:space="preserve"> </w:t>
      </w:r>
      <w:r w:rsidR="007B3E5F" w:rsidRPr="00B36D9F">
        <w:rPr>
          <w:rFonts w:ascii="Times New Roman" w:hAnsi="Times New Roman" w:cs="Times New Roman"/>
          <w:sz w:val="24"/>
          <w:szCs w:val="24"/>
        </w:rPr>
        <w:t>О. В.</w:t>
      </w:r>
      <w:r w:rsidR="007B3E5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Россия и мир с древнейших времен до конца </w:t>
      </w:r>
      <w:r w:rsidR="0075168B" w:rsidRPr="00B36D9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века, учеб.для 10 кл – М.: Дрофа, 2008. 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70063" w:rsidRPr="00B36D9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Волобуев</w:t>
      </w:r>
      <w:r w:rsidR="007B3E5F" w:rsidRPr="00B36D9F">
        <w:rPr>
          <w:rFonts w:ascii="Times New Roman" w:hAnsi="Times New Roman" w:cs="Times New Roman"/>
          <w:sz w:val="24"/>
          <w:szCs w:val="24"/>
        </w:rPr>
        <w:t>. О.В.</w:t>
      </w:r>
      <w:r w:rsidR="007B3E5F">
        <w:rPr>
          <w:rFonts w:ascii="Times New Roman" w:hAnsi="Times New Roman" w:cs="Times New Roman"/>
          <w:sz w:val="24"/>
          <w:szCs w:val="24"/>
        </w:rPr>
        <w:t>.</w:t>
      </w:r>
      <w:r w:rsidR="007B3E5F" w:rsidRPr="00B36D9F">
        <w:rPr>
          <w:rFonts w:ascii="Times New Roman" w:hAnsi="Times New Roman" w:cs="Times New Roman"/>
          <w:sz w:val="24"/>
          <w:szCs w:val="24"/>
        </w:rPr>
        <w:t xml:space="preserve"> 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Россия и мир </w:t>
      </w:r>
      <w:r w:rsidR="0075168B" w:rsidRPr="00B36D9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века: учеб.для 11 класса. - М.: «Дрофа», 2009.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70063" w:rsidRPr="00B36D9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>Гроссман В.С. За правое дело. М.,1989.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70063" w:rsidRPr="00B36D9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>Загладин Н.В. Всеобщая история.10-11кл. – М. «Русское слово», 2007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70063" w:rsidRPr="00B36D9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Лавренев Б. А. Сорок первый. М.,1992.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70063" w:rsidRPr="00B36D9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>Муромов И.А. 100 великих авнтюристов /Автор- сост. Муромов И.А./- М.; Вече,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Непомнящий Н.И., Низовский А.Ю. 100 великих кладов.- М., Вече, 2009.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5168B" w:rsidRPr="00B36D9F">
        <w:rPr>
          <w:rFonts w:ascii="Times New Roman" w:hAnsi="Times New Roman" w:cs="Times New Roman"/>
          <w:sz w:val="24"/>
          <w:szCs w:val="24"/>
        </w:rPr>
        <w:t>Павленко Н.И., Андреев И.Л.  История России. С древнейших времен до конца 17в.- М., «Дрофа»,2002.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70063" w:rsidRPr="00B36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Павленко Н.И., Ляшенко Л.М., Твардовская В.А.. История России. 18-19века.- М., «Дрофа»,2002. 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70063" w:rsidRPr="00B36D9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 Павленков Ф. Великие россияне.- М.: ОЛМА-  Медиа Групп, 2007.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70063" w:rsidRPr="00B36D9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 Полевой Б. Н. Повесть о настоящем человеке М.,1999.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70063" w:rsidRPr="00B36D9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Рыбаков А.Н.  Дети Арбата. М.,1996.</w:t>
      </w:r>
    </w:p>
    <w:p w:rsidR="0075168B" w:rsidRPr="00B36D9F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70063" w:rsidRPr="00B36D9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Симонов К.М. Живые и мертвые.  М.,1988.</w:t>
      </w:r>
    </w:p>
    <w:p w:rsidR="006E2B50" w:rsidRPr="00932561" w:rsidRDefault="00D902E6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70063" w:rsidRPr="00B36D9F">
        <w:rPr>
          <w:rFonts w:ascii="Times New Roman" w:hAnsi="Times New Roman" w:cs="Times New Roman"/>
          <w:sz w:val="24"/>
          <w:szCs w:val="24"/>
        </w:rPr>
        <w:t>.</w:t>
      </w:r>
      <w:r w:rsidR="0075168B" w:rsidRPr="00B36D9F">
        <w:rPr>
          <w:rFonts w:ascii="Times New Roman" w:hAnsi="Times New Roman" w:cs="Times New Roman"/>
          <w:sz w:val="24"/>
          <w:szCs w:val="24"/>
        </w:rPr>
        <w:t xml:space="preserve"> Шолохов М. А. Они сражались за Родину. М.,1996</w:t>
      </w:r>
      <w:r w:rsidR="002E253F" w:rsidRPr="00B36D9F">
        <w:rPr>
          <w:rFonts w:ascii="Times New Roman" w:hAnsi="Times New Roman" w:cs="Times New Roman"/>
          <w:sz w:val="24"/>
          <w:szCs w:val="24"/>
        </w:rPr>
        <w:t>.</w:t>
      </w:r>
    </w:p>
    <w:p w:rsidR="000C531D" w:rsidRPr="00932561" w:rsidRDefault="007962F3" w:rsidP="007962F3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электронных ресурсов</w:t>
      </w:r>
    </w:p>
    <w:p w:rsidR="000C531D" w:rsidRPr="00B36D9F" w:rsidRDefault="00247C10" w:rsidP="00D902E6">
      <w:pPr>
        <w:pStyle w:val="11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hyperlink r:id="rId9" w:history="1">
        <w:r w:rsidR="000C531D" w:rsidRPr="00B36D9F">
          <w:rPr>
            <w:rStyle w:val="ac"/>
          </w:rPr>
          <w:t>http://school-collection.edu.ru/</w:t>
        </w:r>
      </w:hyperlink>
      <w:r w:rsidR="000C531D" w:rsidRPr="00B36D9F">
        <w:t xml:space="preserve"> </w:t>
      </w:r>
      <w:r w:rsidR="00D902E6">
        <w:t>-</w:t>
      </w:r>
      <w:r w:rsidR="000C531D" w:rsidRPr="00B36D9F">
        <w:t xml:space="preserve"> Единая коллекция цифровых образовательных ресурсов.</w:t>
      </w:r>
    </w:p>
    <w:p w:rsidR="000C531D" w:rsidRDefault="00247C10" w:rsidP="00D902E6">
      <w:pPr>
        <w:pStyle w:val="12"/>
        <w:widowControl/>
        <w:numPr>
          <w:ilvl w:val="1"/>
          <w:numId w:val="16"/>
        </w:numPr>
        <w:autoSpaceDE/>
        <w:adjustRightInd/>
        <w:ind w:left="0" w:firstLine="0"/>
        <w:jc w:val="both"/>
        <w:rPr>
          <w:sz w:val="24"/>
          <w:szCs w:val="24"/>
        </w:rPr>
      </w:pPr>
      <w:hyperlink r:id="rId10" w:history="1">
        <w:r w:rsidR="000C531D" w:rsidRPr="00B36D9F">
          <w:rPr>
            <w:rStyle w:val="ac"/>
            <w:sz w:val="24"/>
            <w:szCs w:val="24"/>
            <w:lang w:val="en-US"/>
          </w:rPr>
          <w:t>http</w:t>
        </w:r>
        <w:r w:rsidR="000C531D" w:rsidRPr="00B36D9F">
          <w:rPr>
            <w:rStyle w:val="ac"/>
            <w:sz w:val="24"/>
            <w:szCs w:val="24"/>
          </w:rPr>
          <w:t>://</w:t>
        </w:r>
        <w:r w:rsidR="000C531D" w:rsidRPr="00B36D9F">
          <w:rPr>
            <w:rStyle w:val="ac"/>
            <w:sz w:val="24"/>
            <w:szCs w:val="24"/>
            <w:lang w:val="en-US"/>
          </w:rPr>
          <w:t>museum</w:t>
        </w:r>
        <w:r w:rsidR="000C531D" w:rsidRPr="00B36D9F">
          <w:rPr>
            <w:rStyle w:val="ac"/>
            <w:sz w:val="24"/>
            <w:szCs w:val="24"/>
          </w:rPr>
          <w:t>.</w:t>
        </w:r>
        <w:r w:rsidR="000C531D" w:rsidRPr="00B36D9F">
          <w:rPr>
            <w:rStyle w:val="ac"/>
            <w:sz w:val="24"/>
            <w:szCs w:val="24"/>
            <w:lang w:val="en-US"/>
          </w:rPr>
          <w:t>ru</w:t>
        </w:r>
        <w:r w:rsidR="000C531D" w:rsidRPr="00B36D9F">
          <w:rPr>
            <w:rStyle w:val="ac"/>
            <w:sz w:val="24"/>
            <w:szCs w:val="24"/>
          </w:rPr>
          <w:t>/</w:t>
        </w:r>
      </w:hyperlink>
      <w:r w:rsidR="000C531D" w:rsidRPr="00B36D9F">
        <w:rPr>
          <w:sz w:val="24"/>
          <w:szCs w:val="24"/>
        </w:rPr>
        <w:t xml:space="preserve"> </w:t>
      </w:r>
      <w:r w:rsidR="00D902E6">
        <w:rPr>
          <w:sz w:val="24"/>
          <w:szCs w:val="24"/>
        </w:rPr>
        <w:t>-</w:t>
      </w:r>
      <w:r w:rsidR="000C531D" w:rsidRPr="00B36D9F">
        <w:rPr>
          <w:sz w:val="24"/>
          <w:szCs w:val="24"/>
        </w:rPr>
        <w:t xml:space="preserve"> Портал «Музеи России».</w:t>
      </w:r>
    </w:p>
    <w:p w:rsidR="007B3E5F" w:rsidRPr="00B36D9F" w:rsidRDefault="00247C10" w:rsidP="00D902E6">
      <w:pPr>
        <w:pStyle w:val="11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hyperlink r:id="rId11" w:history="1">
        <w:r w:rsidR="007B3E5F" w:rsidRPr="00B36D9F">
          <w:rPr>
            <w:rStyle w:val="ac"/>
          </w:rPr>
          <w:t>http://fcior.edu.ru/</w:t>
        </w:r>
      </w:hyperlink>
      <w:r w:rsidR="007B3E5F" w:rsidRPr="00B36D9F">
        <w:t xml:space="preserve"> </w:t>
      </w:r>
      <w:r w:rsidR="00D902E6">
        <w:t>-</w:t>
      </w:r>
      <w:r w:rsidR="007B3E5F" w:rsidRPr="00B36D9F">
        <w:t>Федеральный центр информационно-образовательных ресурсов.</w:t>
      </w:r>
    </w:p>
    <w:p w:rsidR="007B3E5F" w:rsidRPr="00B36D9F" w:rsidRDefault="007B3E5F" w:rsidP="00D902E6">
      <w:pPr>
        <w:pStyle w:val="12"/>
        <w:widowControl/>
        <w:autoSpaceDE/>
        <w:adjustRightInd/>
        <w:ind w:left="0"/>
        <w:jc w:val="both"/>
        <w:rPr>
          <w:sz w:val="24"/>
          <w:szCs w:val="24"/>
        </w:rPr>
      </w:pPr>
    </w:p>
    <w:p w:rsidR="006E2B50" w:rsidRPr="00B36D9F" w:rsidRDefault="006E2B50" w:rsidP="00D902E6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E2B50" w:rsidRPr="00B36D9F" w:rsidRDefault="006E2B50" w:rsidP="00D902E6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E2B50" w:rsidRPr="00B36D9F" w:rsidRDefault="006E2B50" w:rsidP="00D902E6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D2980" w:rsidRPr="00B36D9F" w:rsidRDefault="005D2980" w:rsidP="00D9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980" w:rsidRPr="00B36D9F" w:rsidRDefault="005D2980" w:rsidP="00D9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sectPr w:rsidR="005D2980" w:rsidRPr="00B36D9F" w:rsidSect="00FD1F7B">
      <w:footerReference w:type="default" r:id="rId12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10" w:rsidRDefault="00247C10" w:rsidP="00D13915">
      <w:pPr>
        <w:spacing w:after="0" w:line="240" w:lineRule="auto"/>
      </w:pPr>
      <w:r>
        <w:separator/>
      </w:r>
    </w:p>
  </w:endnote>
  <w:endnote w:type="continuationSeparator" w:id="0">
    <w:p w:rsidR="00247C10" w:rsidRDefault="00247C10" w:rsidP="00D1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4501"/>
      <w:docPartObj>
        <w:docPartGallery w:val="Page Numbers (Bottom of Page)"/>
        <w:docPartUnique/>
      </w:docPartObj>
    </w:sdtPr>
    <w:sdtEndPr/>
    <w:sdtContent>
      <w:p w:rsidR="00600AC4" w:rsidRDefault="00247C10" w:rsidP="007463D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5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0AC4" w:rsidRDefault="00600A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10" w:rsidRDefault="00247C10" w:rsidP="00D13915">
      <w:pPr>
        <w:spacing w:after="0" w:line="240" w:lineRule="auto"/>
      </w:pPr>
      <w:r>
        <w:separator/>
      </w:r>
    </w:p>
  </w:footnote>
  <w:footnote w:type="continuationSeparator" w:id="0">
    <w:p w:rsidR="00247C10" w:rsidRDefault="00247C10" w:rsidP="00D1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7644F6"/>
    <w:lvl w:ilvl="0">
      <w:numFmt w:val="bullet"/>
      <w:lvlText w:val="*"/>
      <w:lvlJc w:val="left"/>
    </w:lvl>
  </w:abstractNum>
  <w:abstractNum w:abstractNumId="1">
    <w:nsid w:val="0D937F02"/>
    <w:multiLevelType w:val="hybridMultilevel"/>
    <w:tmpl w:val="AB08FA12"/>
    <w:lvl w:ilvl="0" w:tplc="50984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2F436A"/>
    <w:multiLevelType w:val="hybridMultilevel"/>
    <w:tmpl w:val="026E804C"/>
    <w:lvl w:ilvl="0" w:tplc="50984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324237"/>
    <w:multiLevelType w:val="hybridMultilevel"/>
    <w:tmpl w:val="565C7160"/>
    <w:lvl w:ilvl="0" w:tplc="B3123D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B91E2A"/>
    <w:multiLevelType w:val="hybridMultilevel"/>
    <w:tmpl w:val="C276B22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1E32101C"/>
    <w:multiLevelType w:val="hybridMultilevel"/>
    <w:tmpl w:val="3D4CE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C97907"/>
    <w:multiLevelType w:val="hybridMultilevel"/>
    <w:tmpl w:val="BB44AE8A"/>
    <w:lvl w:ilvl="0" w:tplc="6D62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72C21"/>
    <w:multiLevelType w:val="hybridMultilevel"/>
    <w:tmpl w:val="3AC27AFE"/>
    <w:lvl w:ilvl="0" w:tplc="50984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BC7F5F"/>
    <w:multiLevelType w:val="hybridMultilevel"/>
    <w:tmpl w:val="5BD69D1A"/>
    <w:lvl w:ilvl="0" w:tplc="71121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8163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C6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4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CA6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6F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2E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E7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C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D64433"/>
    <w:multiLevelType w:val="hybridMultilevel"/>
    <w:tmpl w:val="2736897E"/>
    <w:lvl w:ilvl="0" w:tplc="50984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1">
    <w:nsid w:val="51696CB9"/>
    <w:multiLevelType w:val="hybridMultilevel"/>
    <w:tmpl w:val="640468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D27606E"/>
    <w:multiLevelType w:val="hybridMultilevel"/>
    <w:tmpl w:val="42A04F4A"/>
    <w:lvl w:ilvl="0" w:tplc="50984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8FE297F"/>
    <w:multiLevelType w:val="hybridMultilevel"/>
    <w:tmpl w:val="3B6CFDDE"/>
    <w:lvl w:ilvl="0" w:tplc="50984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7E27E62"/>
    <w:multiLevelType w:val="hybridMultilevel"/>
    <w:tmpl w:val="555658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0462C"/>
    <w:multiLevelType w:val="hybridMultilevel"/>
    <w:tmpl w:val="7520DCC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9"/>
  </w:num>
  <w:num w:numId="9">
    <w:abstractNumId w:val="7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A34"/>
    <w:rsid w:val="000101C2"/>
    <w:rsid w:val="00014D28"/>
    <w:rsid w:val="00030EBE"/>
    <w:rsid w:val="00054C89"/>
    <w:rsid w:val="000C531D"/>
    <w:rsid w:val="000C6021"/>
    <w:rsid w:val="000D3CDD"/>
    <w:rsid w:val="000F7004"/>
    <w:rsid w:val="00114972"/>
    <w:rsid w:val="00143629"/>
    <w:rsid w:val="001522BD"/>
    <w:rsid w:val="00152A34"/>
    <w:rsid w:val="001566F1"/>
    <w:rsid w:val="0019149A"/>
    <w:rsid w:val="001F3177"/>
    <w:rsid w:val="00216C57"/>
    <w:rsid w:val="00247C10"/>
    <w:rsid w:val="00254F98"/>
    <w:rsid w:val="00277D2F"/>
    <w:rsid w:val="0029694A"/>
    <w:rsid w:val="002D73F2"/>
    <w:rsid w:val="002E253F"/>
    <w:rsid w:val="00311BAC"/>
    <w:rsid w:val="00330A9A"/>
    <w:rsid w:val="00372580"/>
    <w:rsid w:val="003960A8"/>
    <w:rsid w:val="003B2AD5"/>
    <w:rsid w:val="003C47F0"/>
    <w:rsid w:val="003F1AB3"/>
    <w:rsid w:val="00455188"/>
    <w:rsid w:val="0048512D"/>
    <w:rsid w:val="0049401C"/>
    <w:rsid w:val="004B2EF3"/>
    <w:rsid w:val="004C1DAA"/>
    <w:rsid w:val="004C2894"/>
    <w:rsid w:val="004D7A4F"/>
    <w:rsid w:val="0050024E"/>
    <w:rsid w:val="005016BB"/>
    <w:rsid w:val="00505813"/>
    <w:rsid w:val="00525540"/>
    <w:rsid w:val="005556D9"/>
    <w:rsid w:val="005D2980"/>
    <w:rsid w:val="005D64BC"/>
    <w:rsid w:val="005F0D17"/>
    <w:rsid w:val="00600AC4"/>
    <w:rsid w:val="00606852"/>
    <w:rsid w:val="00641E99"/>
    <w:rsid w:val="00644629"/>
    <w:rsid w:val="00663B91"/>
    <w:rsid w:val="006752AB"/>
    <w:rsid w:val="006C556A"/>
    <w:rsid w:val="006E2B50"/>
    <w:rsid w:val="006F48AE"/>
    <w:rsid w:val="007036AF"/>
    <w:rsid w:val="00705D28"/>
    <w:rsid w:val="007179BD"/>
    <w:rsid w:val="00735D4D"/>
    <w:rsid w:val="007463D7"/>
    <w:rsid w:val="007500C9"/>
    <w:rsid w:val="0075168B"/>
    <w:rsid w:val="00772005"/>
    <w:rsid w:val="0079538E"/>
    <w:rsid w:val="007962F3"/>
    <w:rsid w:val="007B3E5F"/>
    <w:rsid w:val="007D3CF8"/>
    <w:rsid w:val="007F0309"/>
    <w:rsid w:val="00805106"/>
    <w:rsid w:val="00805345"/>
    <w:rsid w:val="00815ECA"/>
    <w:rsid w:val="008277F2"/>
    <w:rsid w:val="00845DBA"/>
    <w:rsid w:val="0086030E"/>
    <w:rsid w:val="00870063"/>
    <w:rsid w:val="00881D51"/>
    <w:rsid w:val="008A411D"/>
    <w:rsid w:val="008E6A55"/>
    <w:rsid w:val="008F56FE"/>
    <w:rsid w:val="00915DE3"/>
    <w:rsid w:val="00932561"/>
    <w:rsid w:val="009370A5"/>
    <w:rsid w:val="0098204A"/>
    <w:rsid w:val="00985911"/>
    <w:rsid w:val="00990167"/>
    <w:rsid w:val="009932D2"/>
    <w:rsid w:val="009C2E26"/>
    <w:rsid w:val="009D1AC0"/>
    <w:rsid w:val="009D6DE3"/>
    <w:rsid w:val="009E2DE6"/>
    <w:rsid w:val="009E5D6E"/>
    <w:rsid w:val="00A329E0"/>
    <w:rsid w:val="00A5065D"/>
    <w:rsid w:val="00A636F3"/>
    <w:rsid w:val="00A70FC9"/>
    <w:rsid w:val="00A71ACA"/>
    <w:rsid w:val="00A77709"/>
    <w:rsid w:val="00AE1099"/>
    <w:rsid w:val="00B02D44"/>
    <w:rsid w:val="00B1257A"/>
    <w:rsid w:val="00B240F0"/>
    <w:rsid w:val="00B36D9F"/>
    <w:rsid w:val="00B42982"/>
    <w:rsid w:val="00B44746"/>
    <w:rsid w:val="00B5466A"/>
    <w:rsid w:val="00B87F3E"/>
    <w:rsid w:val="00BC64AA"/>
    <w:rsid w:val="00BE174A"/>
    <w:rsid w:val="00C7543D"/>
    <w:rsid w:val="00CE535B"/>
    <w:rsid w:val="00D13915"/>
    <w:rsid w:val="00D27C10"/>
    <w:rsid w:val="00D76A12"/>
    <w:rsid w:val="00D902E6"/>
    <w:rsid w:val="00DA29EA"/>
    <w:rsid w:val="00DA4F9C"/>
    <w:rsid w:val="00E14D7B"/>
    <w:rsid w:val="00E70A22"/>
    <w:rsid w:val="00E762D2"/>
    <w:rsid w:val="00EB6032"/>
    <w:rsid w:val="00ED1A20"/>
    <w:rsid w:val="00ED5E35"/>
    <w:rsid w:val="00EF7482"/>
    <w:rsid w:val="00F07E45"/>
    <w:rsid w:val="00F21716"/>
    <w:rsid w:val="00F86616"/>
    <w:rsid w:val="00F90AA2"/>
    <w:rsid w:val="00FD1F7B"/>
    <w:rsid w:val="00FD21A9"/>
    <w:rsid w:val="00FD299D"/>
    <w:rsid w:val="00FE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06"/>
  </w:style>
  <w:style w:type="paragraph" w:styleId="1">
    <w:name w:val="heading 1"/>
    <w:basedOn w:val="a"/>
    <w:next w:val="a"/>
    <w:link w:val="10"/>
    <w:qFormat/>
    <w:rsid w:val="003C47F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34"/>
    <w:pPr>
      <w:spacing w:after="0" w:line="240" w:lineRule="auto"/>
    </w:pPr>
    <w:rPr>
      <w:rFonts w:eastAsia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C47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unhideWhenUsed/>
    <w:rsid w:val="003C47F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C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C47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2"/>
    <w:basedOn w:val="a"/>
    <w:link w:val="20"/>
    <w:rsid w:val="009D1A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D1AC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255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1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3915"/>
  </w:style>
  <w:style w:type="paragraph" w:styleId="a8">
    <w:name w:val="footer"/>
    <w:basedOn w:val="a"/>
    <w:link w:val="a9"/>
    <w:uiPriority w:val="99"/>
    <w:unhideWhenUsed/>
    <w:rsid w:val="00D1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915"/>
  </w:style>
  <w:style w:type="character" w:styleId="aa">
    <w:name w:val="Strong"/>
    <w:uiPriority w:val="99"/>
    <w:qFormat/>
    <w:rsid w:val="00D13915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D139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autoRedefine/>
    <w:rsid w:val="000C53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">
    <w:name w:val="Абзац списка1"/>
    <w:basedOn w:val="a"/>
    <w:rsid w:val="000C531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c">
    <w:name w:val="Hyperlink"/>
    <w:basedOn w:val="a0"/>
    <w:rsid w:val="000C531D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7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2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2015-09-11T09:59:00Z</cp:lastPrinted>
  <dcterms:created xsi:type="dcterms:W3CDTF">2005-12-31T21:16:00Z</dcterms:created>
  <dcterms:modified xsi:type="dcterms:W3CDTF">2016-02-24T19:02:00Z</dcterms:modified>
</cp:coreProperties>
</file>