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A6" w:rsidRDefault="00980AA6" w:rsidP="003D1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60085" cy="8139566"/>
            <wp:effectExtent l="0" t="0" r="0" b="0"/>
            <wp:docPr id="1" name="Рисунок 1" descr="H:\2016-02-22\история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6-02-22\история 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3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AA6" w:rsidRDefault="00980AA6" w:rsidP="003D1A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AA6" w:rsidRDefault="00980AA6" w:rsidP="003D1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75B6D" w:rsidRPr="00246193" w:rsidRDefault="00B75B6D" w:rsidP="003D1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19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75B6D" w:rsidRPr="00246193" w:rsidRDefault="00B75B6D" w:rsidP="001A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 xml:space="preserve">Рабочая учебная программа к </w:t>
      </w:r>
      <w:r w:rsidR="00B33595" w:rsidRPr="00246193">
        <w:rPr>
          <w:rFonts w:ascii="Times New Roman" w:hAnsi="Times New Roman" w:cs="Times New Roman"/>
          <w:sz w:val="24"/>
          <w:szCs w:val="24"/>
        </w:rPr>
        <w:t xml:space="preserve">учебному курсу по истории </w:t>
      </w:r>
      <w:r w:rsidRPr="00246193">
        <w:rPr>
          <w:rFonts w:ascii="Times New Roman" w:hAnsi="Times New Roman" w:cs="Times New Roman"/>
          <w:sz w:val="24"/>
          <w:szCs w:val="24"/>
        </w:rPr>
        <w:t xml:space="preserve"> для 10 класса составлена на основе примерной (типовой) учебн</w:t>
      </w:r>
      <w:r w:rsidR="00CE1D63">
        <w:rPr>
          <w:rFonts w:ascii="Times New Roman" w:hAnsi="Times New Roman" w:cs="Times New Roman"/>
          <w:sz w:val="24"/>
          <w:szCs w:val="24"/>
        </w:rPr>
        <w:t>ой программы среднего</w:t>
      </w:r>
      <w:r w:rsidRPr="00246193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CE1D63">
        <w:rPr>
          <w:rFonts w:ascii="Times New Roman" w:hAnsi="Times New Roman" w:cs="Times New Roman"/>
          <w:sz w:val="24"/>
          <w:szCs w:val="24"/>
        </w:rPr>
        <w:t xml:space="preserve"> </w:t>
      </w:r>
      <w:r w:rsidRPr="00246193">
        <w:rPr>
          <w:rFonts w:ascii="Times New Roman" w:hAnsi="Times New Roman" w:cs="Times New Roman"/>
          <w:sz w:val="24"/>
          <w:szCs w:val="24"/>
        </w:rPr>
        <w:t>образования по</w:t>
      </w:r>
      <w:r w:rsidR="00B33595" w:rsidRPr="00246193">
        <w:rPr>
          <w:rFonts w:ascii="Times New Roman" w:hAnsi="Times New Roman" w:cs="Times New Roman"/>
          <w:sz w:val="24"/>
          <w:szCs w:val="24"/>
        </w:rPr>
        <w:t xml:space="preserve"> истории </w:t>
      </w:r>
      <w:r w:rsidRPr="00246193">
        <w:rPr>
          <w:rFonts w:ascii="Times New Roman" w:hAnsi="Times New Roman" w:cs="Times New Roman"/>
          <w:sz w:val="24"/>
          <w:szCs w:val="24"/>
        </w:rPr>
        <w:t>(базовый уровень) и соответствует Федеральному компоненту государственного образовательн</w:t>
      </w:r>
      <w:r w:rsidR="001D4B82">
        <w:rPr>
          <w:rFonts w:ascii="Times New Roman" w:hAnsi="Times New Roman" w:cs="Times New Roman"/>
          <w:sz w:val="24"/>
          <w:szCs w:val="24"/>
        </w:rPr>
        <w:t xml:space="preserve">ого стандарта среднего </w:t>
      </w:r>
      <w:r w:rsidR="00844B82">
        <w:rPr>
          <w:rFonts w:ascii="Times New Roman" w:hAnsi="Times New Roman" w:cs="Times New Roman"/>
          <w:sz w:val="24"/>
          <w:szCs w:val="24"/>
        </w:rPr>
        <w:t>(полного)</w:t>
      </w:r>
      <w:r w:rsidRPr="00246193">
        <w:rPr>
          <w:rFonts w:ascii="Times New Roman" w:hAnsi="Times New Roman" w:cs="Times New Roman"/>
          <w:sz w:val="24"/>
          <w:szCs w:val="24"/>
        </w:rPr>
        <w:t xml:space="preserve"> общего образования 2004 года.</w:t>
      </w:r>
    </w:p>
    <w:p w:rsidR="00B75B6D" w:rsidRPr="00246193" w:rsidRDefault="00B75B6D" w:rsidP="001A72A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246193">
        <w:rPr>
          <w:rFonts w:ascii="Times New Roman" w:hAnsi="Times New Roman" w:cs="Times New Roman"/>
          <w:sz w:val="24"/>
          <w:szCs w:val="24"/>
        </w:rPr>
        <w:t>Рабочая учебная программ</w:t>
      </w:r>
      <w:r w:rsidR="009649E0" w:rsidRPr="00246193">
        <w:rPr>
          <w:rFonts w:ascii="Times New Roman" w:hAnsi="Times New Roman" w:cs="Times New Roman"/>
          <w:sz w:val="24"/>
          <w:szCs w:val="24"/>
        </w:rPr>
        <w:t>а</w:t>
      </w:r>
      <w:r w:rsidRPr="00246193">
        <w:rPr>
          <w:rFonts w:ascii="Times New Roman" w:hAnsi="Times New Roman" w:cs="Times New Roman"/>
          <w:sz w:val="24"/>
          <w:szCs w:val="24"/>
        </w:rPr>
        <w:t xml:space="preserve"> предназначена для учащихся 10 класса общеобразовательного учреждения и  учитывает специфику адресата и условия обучения. Выполнение учебной  рабочей программы направлено на достижение цели работы школы на трет</w:t>
      </w:r>
      <w:r w:rsidR="00EB5A3A" w:rsidRPr="00246193">
        <w:rPr>
          <w:rFonts w:ascii="Times New Roman" w:hAnsi="Times New Roman" w:cs="Times New Roman"/>
          <w:sz w:val="24"/>
          <w:szCs w:val="24"/>
        </w:rPr>
        <w:t>ь</w:t>
      </w:r>
      <w:r w:rsidRPr="00246193">
        <w:rPr>
          <w:rFonts w:ascii="Times New Roman" w:hAnsi="Times New Roman" w:cs="Times New Roman"/>
          <w:sz w:val="24"/>
          <w:szCs w:val="24"/>
        </w:rPr>
        <w:t>ей  ступени обучения: формирование у обучающихся целостного представления о мире, гражданской ответственности и правового самосознания, духовной культуры, самостоятельности, активной  жизненной  позиции, развития их  склонностей, интересов, способности к социальному самоопределению и осознанному выбору профессии, а также способствует реализации модели выпускника</w:t>
      </w:r>
      <w:r w:rsidR="0054755C">
        <w:rPr>
          <w:rStyle w:val="dash041e005f0431005f044b005f0447005f043d005f044b005f0439005f005fchar1char1"/>
        </w:rPr>
        <w:t xml:space="preserve">  средней </w:t>
      </w:r>
      <w:r w:rsidRPr="00246193">
        <w:rPr>
          <w:rStyle w:val="dash041e005f0431005f044b005f0447005f043d005f044b005f0439005f005fchar1char1"/>
        </w:rPr>
        <w:t>школы:</w:t>
      </w:r>
    </w:p>
    <w:p w:rsidR="00B75B6D" w:rsidRPr="00246193" w:rsidRDefault="00B75B6D" w:rsidP="001A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Style w:val="dash041e005f0431005f044b005f0447005f043d005f044b005f0439005f005fchar1char1"/>
        </w:rPr>
        <w:t xml:space="preserve">-любящий свой край и своё Отечество, знающий русский и родной язык, уважающий свой народ, его культуру и духовные традиции; </w:t>
      </w:r>
    </w:p>
    <w:p w:rsidR="00B75B6D" w:rsidRPr="00246193" w:rsidRDefault="00B75B6D" w:rsidP="001A72AF">
      <w:pPr>
        <w:pStyle w:val="dash041e005f0431005f044b005f0447005f043d005f044b005f0439"/>
        <w:ind w:firstLine="709"/>
        <w:jc w:val="both"/>
      </w:pPr>
      <w:r w:rsidRPr="00246193">
        <w:rPr>
          <w:rStyle w:val="dash041e005f0431005f044b005f0447005f043d005f044b005f0439005f005fchar1char1"/>
        </w:rPr>
        <w:t>-осознающий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B75B6D" w:rsidRPr="00246193" w:rsidRDefault="00B75B6D" w:rsidP="001A72AF">
      <w:pPr>
        <w:pStyle w:val="dash041e005f0431005f044b005f0447005f043d005f044b005f0439"/>
        <w:ind w:firstLine="709"/>
        <w:jc w:val="both"/>
      </w:pPr>
      <w:r w:rsidRPr="00246193">
        <w:rPr>
          <w:rStyle w:val="dash041e005f0431005f044b005f0447005f043d005f044b005f0439005f005fchar1char1"/>
        </w:rPr>
        <w:t>-активно и заинтересованно познающий мир, осознающий ценность труда, науки и творчества;</w:t>
      </w:r>
    </w:p>
    <w:p w:rsidR="00B75B6D" w:rsidRPr="00246193" w:rsidRDefault="00B75B6D" w:rsidP="001A72AF">
      <w:pPr>
        <w:pStyle w:val="dash041e005f0431005f044b005f0447005f043d005f044b005f0439"/>
        <w:ind w:firstLine="709"/>
        <w:jc w:val="both"/>
      </w:pPr>
      <w:r w:rsidRPr="00246193">
        <w:rPr>
          <w:rStyle w:val="dash041e005f0431005f044b005f0447005f043d005f044b005f0439005f005fchar1char1"/>
        </w:rPr>
        <w:t xml:space="preserve">-умеющий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B75B6D" w:rsidRPr="00246193" w:rsidRDefault="00B75B6D" w:rsidP="001A72AF">
      <w:pPr>
        <w:pStyle w:val="dash041e005f0431005f044b005f0447005f043d005f044b005f0439"/>
        <w:ind w:firstLine="709"/>
        <w:jc w:val="both"/>
      </w:pPr>
      <w:r w:rsidRPr="00246193">
        <w:rPr>
          <w:rStyle w:val="dash041e005f0431005f044b005f0447005f043d005f044b005f0439005f005fchar1char1"/>
        </w:rPr>
        <w:t>-социально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B33595" w:rsidRPr="00246193" w:rsidRDefault="00B75B6D" w:rsidP="001A72AF">
      <w:pPr>
        <w:pStyle w:val="a4"/>
        <w:spacing w:before="0" w:after="0"/>
        <w:ind w:firstLine="709"/>
        <w:rPr>
          <w:color w:val="auto"/>
        </w:rPr>
      </w:pPr>
      <w:r w:rsidRPr="00246193">
        <w:rPr>
          <w:color w:val="auto"/>
        </w:rPr>
        <w:t xml:space="preserve">В 10 классе  историю изучают  </w:t>
      </w:r>
      <w:r w:rsidR="00BE2726">
        <w:rPr>
          <w:color w:val="auto"/>
        </w:rPr>
        <w:t>9</w:t>
      </w:r>
      <w:r w:rsidR="009B42D5" w:rsidRPr="00246193">
        <w:rPr>
          <w:color w:val="auto"/>
        </w:rPr>
        <w:t xml:space="preserve"> человек. Уров</w:t>
      </w:r>
      <w:r w:rsidR="002471ED" w:rsidRPr="00246193">
        <w:rPr>
          <w:color w:val="auto"/>
        </w:rPr>
        <w:t xml:space="preserve">ень обученности у </w:t>
      </w:r>
      <w:r w:rsidR="00BE2726">
        <w:rPr>
          <w:color w:val="auto"/>
        </w:rPr>
        <w:t>8 обучающихся средний, у 1</w:t>
      </w:r>
      <w:r w:rsidR="002471ED" w:rsidRPr="00246193">
        <w:rPr>
          <w:color w:val="auto"/>
        </w:rPr>
        <w:t xml:space="preserve"> низкий. </w:t>
      </w:r>
      <w:r w:rsidR="009B42D5" w:rsidRPr="00246193">
        <w:rPr>
          <w:color w:val="auto"/>
          <w:spacing w:val="-1"/>
        </w:rPr>
        <w:t>Поэтому для рациональной организации учебного времени на уроках большое значение имеет реализа</w:t>
      </w:r>
      <w:r w:rsidR="009B42D5" w:rsidRPr="00246193">
        <w:rPr>
          <w:color w:val="auto"/>
          <w:spacing w:val="-1"/>
        </w:rPr>
        <w:softHyphen/>
      </w:r>
      <w:r w:rsidR="009B42D5" w:rsidRPr="00246193">
        <w:rPr>
          <w:color w:val="auto"/>
        </w:rPr>
        <w:t>ция личностно-ориентированного подхода к обучающимся,  учёт индивидуальных интересов и склонност</w:t>
      </w:r>
      <w:r w:rsidRPr="00246193">
        <w:rPr>
          <w:color w:val="auto"/>
        </w:rPr>
        <w:t>ей при выборе форм работы на уроке</w:t>
      </w:r>
      <w:r w:rsidR="009B42D5" w:rsidRPr="00246193">
        <w:rPr>
          <w:color w:val="auto"/>
        </w:rPr>
        <w:t xml:space="preserve"> и при </w:t>
      </w:r>
      <w:r w:rsidRPr="00246193">
        <w:rPr>
          <w:color w:val="auto"/>
        </w:rPr>
        <w:t>определении домашнего задания.</w:t>
      </w:r>
    </w:p>
    <w:p w:rsidR="00B75B6D" w:rsidRPr="00246193" w:rsidRDefault="00B75B6D" w:rsidP="001A72AF">
      <w:pPr>
        <w:pStyle w:val="a4"/>
        <w:spacing w:before="0" w:after="0"/>
        <w:ind w:firstLine="709"/>
        <w:rPr>
          <w:rStyle w:val="a5"/>
          <w:b w:val="0"/>
          <w:bCs w:val="0"/>
          <w:color w:val="auto"/>
        </w:rPr>
      </w:pPr>
      <w:r w:rsidRPr="00246193">
        <w:rPr>
          <w:rStyle w:val="a5"/>
          <w:b w:val="0"/>
          <w:bCs w:val="0"/>
          <w:color w:val="auto"/>
        </w:rPr>
        <w:t>Историческое образование на ступени сре</w:t>
      </w:r>
      <w:r w:rsidR="005B461C">
        <w:rPr>
          <w:rStyle w:val="a5"/>
          <w:b w:val="0"/>
          <w:bCs w:val="0"/>
          <w:color w:val="auto"/>
        </w:rPr>
        <w:t xml:space="preserve">днего </w:t>
      </w:r>
      <w:r w:rsidRPr="00246193">
        <w:rPr>
          <w:rStyle w:val="a5"/>
          <w:b w:val="0"/>
          <w:bCs w:val="0"/>
          <w:color w:val="auto"/>
        </w:rPr>
        <w:t xml:space="preserve"> общего образования играет важную роль в развитии личности и социализации учащихся, приобщения их к культурным традициям, развитии в исторически сложившееся сообщество. В процессе обучения у учащихся формируются яркие образы различных исторических эпох, складывается представление о выдающиеся деятелях и ключевых событиях прошлого. Знания об историческом опыте человечества и историческом пути российского народа важны для понимания современных общественных процессов, ориентации в динамично развивающемся информационном пространстве. </w:t>
      </w:r>
    </w:p>
    <w:p w:rsidR="00B75B6D" w:rsidRPr="00246193" w:rsidRDefault="00B75B6D" w:rsidP="001A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Style w:val="a5"/>
          <w:rFonts w:ascii="Times New Roman" w:hAnsi="Times New Roman"/>
          <w:b w:val="0"/>
          <w:sz w:val="24"/>
          <w:szCs w:val="24"/>
        </w:rPr>
        <w:t> </w:t>
      </w:r>
      <w:r w:rsidRPr="00246193">
        <w:rPr>
          <w:rFonts w:ascii="Times New Roman" w:hAnsi="Times New Roman" w:cs="Times New Roman"/>
          <w:sz w:val="24"/>
          <w:szCs w:val="24"/>
        </w:rPr>
        <w:t>Изучение истории в 10 классе направлено на достижение следующих целей:</w:t>
      </w:r>
    </w:p>
    <w:p w:rsidR="00B75B6D" w:rsidRPr="00246193" w:rsidRDefault="00B75B6D" w:rsidP="001A72A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B75B6D" w:rsidRPr="00246193" w:rsidRDefault="00B75B6D" w:rsidP="001A72A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B75B6D" w:rsidRPr="00246193" w:rsidRDefault="00B75B6D" w:rsidP="001A72A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lastRenderedPageBreak/>
        <w:t>освоение систематизированных знаний об истории человечества, формирование целостного представления о месте и роли России во всемирно – историческом процессе;</w:t>
      </w:r>
    </w:p>
    <w:p w:rsidR="00B75B6D" w:rsidRPr="00246193" w:rsidRDefault="00B75B6D" w:rsidP="001A72A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9B42D5" w:rsidRPr="00246193" w:rsidRDefault="00B75B6D" w:rsidP="001A72A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85C30" w:rsidRPr="00246193" w:rsidRDefault="009B42D5" w:rsidP="001A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Обучение строится поэтапно с учётом формирования деятельности: от отработки от</w:t>
      </w:r>
      <w:r w:rsidRPr="00246193">
        <w:rPr>
          <w:rFonts w:ascii="Times New Roman" w:hAnsi="Times New Roman" w:cs="Times New Roman"/>
          <w:sz w:val="24"/>
          <w:szCs w:val="24"/>
        </w:rPr>
        <w:softHyphen/>
        <w:t>дельных действий к их взаимосвязи и целостной деятельности, от осуществления действий по опорам к осуществлению действий без опор. Тем</w:t>
      </w:r>
      <w:r w:rsidR="00B75B6D" w:rsidRPr="00246193">
        <w:rPr>
          <w:rFonts w:ascii="Times New Roman" w:hAnsi="Times New Roman" w:cs="Times New Roman"/>
          <w:sz w:val="24"/>
          <w:szCs w:val="24"/>
        </w:rPr>
        <w:t xml:space="preserve"> самым на уроках истории</w:t>
      </w:r>
      <w:r w:rsidRPr="00246193">
        <w:rPr>
          <w:rFonts w:ascii="Times New Roman" w:hAnsi="Times New Roman" w:cs="Times New Roman"/>
          <w:sz w:val="24"/>
          <w:szCs w:val="24"/>
        </w:rPr>
        <w:t xml:space="preserve"> реализуется </w:t>
      </w:r>
      <w:r w:rsidRPr="00246193">
        <w:rPr>
          <w:rFonts w:ascii="Times New Roman" w:hAnsi="Times New Roman" w:cs="Times New Roman"/>
          <w:spacing w:val="-2"/>
          <w:sz w:val="24"/>
          <w:szCs w:val="24"/>
        </w:rPr>
        <w:t xml:space="preserve">«ЗР-технология»: презентация материала, его повторение и производство, т.е. применение в устных и </w:t>
      </w:r>
      <w:r w:rsidRPr="00246193">
        <w:rPr>
          <w:rFonts w:ascii="Times New Roman" w:hAnsi="Times New Roman" w:cs="Times New Roman"/>
          <w:spacing w:val="-1"/>
          <w:sz w:val="24"/>
          <w:szCs w:val="24"/>
        </w:rPr>
        <w:t>письменных высказываниях</w:t>
      </w:r>
      <w:r w:rsidRPr="00246193">
        <w:rPr>
          <w:rFonts w:ascii="Times New Roman" w:hAnsi="Times New Roman" w:cs="Times New Roman"/>
          <w:sz w:val="24"/>
          <w:szCs w:val="24"/>
        </w:rPr>
        <w:t xml:space="preserve">. Преобладающим типом урока является комбинированный урок. Формы организации учебной деятельности различны: индивидуальная, парная, групповая. Увеличивается удельный вес проектной и исследовательской работы. Предполагается выполнение проектных заданий в конце некоторых тем и выполнение мини-проектов в течение одного урока.  </w:t>
      </w:r>
      <w:r w:rsidR="00257D12" w:rsidRPr="00246193">
        <w:rPr>
          <w:rFonts w:ascii="Times New Roman" w:hAnsi="Times New Roman" w:cs="Times New Roman"/>
          <w:sz w:val="24"/>
          <w:szCs w:val="24"/>
        </w:rPr>
        <w:t>Важная роль на уроках истории отводится</w:t>
      </w:r>
      <w:r w:rsidR="00D17001" w:rsidRPr="00246193">
        <w:rPr>
          <w:rFonts w:ascii="Times New Roman" w:hAnsi="Times New Roman" w:cs="Times New Roman"/>
          <w:sz w:val="24"/>
          <w:szCs w:val="24"/>
        </w:rPr>
        <w:t xml:space="preserve"> применению</w:t>
      </w:r>
      <w:r w:rsidR="00E85C30" w:rsidRPr="00246193">
        <w:rPr>
          <w:rFonts w:ascii="Times New Roman" w:hAnsi="Times New Roman" w:cs="Times New Roman"/>
          <w:sz w:val="24"/>
          <w:szCs w:val="24"/>
        </w:rPr>
        <w:t xml:space="preserve"> элементов</w:t>
      </w:r>
      <w:r w:rsidR="00D17001" w:rsidRPr="00246193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информационно-коммуникативной и здоровьесберегающей</w:t>
      </w:r>
      <w:r w:rsidR="00E85C30" w:rsidRPr="00246193">
        <w:rPr>
          <w:rFonts w:ascii="Times New Roman" w:hAnsi="Times New Roman" w:cs="Times New Roman"/>
          <w:sz w:val="24"/>
          <w:szCs w:val="24"/>
        </w:rPr>
        <w:t xml:space="preserve"> технологий.</w:t>
      </w:r>
      <w:r w:rsidRPr="00246193">
        <w:rPr>
          <w:rFonts w:ascii="Times New Roman" w:hAnsi="Times New Roman" w:cs="Times New Roman"/>
          <w:sz w:val="24"/>
          <w:szCs w:val="24"/>
        </w:rPr>
        <w:t xml:space="preserve"> Используются такие формы уроков как у</w:t>
      </w:r>
      <w:r w:rsidR="00B33595" w:rsidRPr="00246193">
        <w:rPr>
          <w:rFonts w:ascii="Times New Roman" w:hAnsi="Times New Roman" w:cs="Times New Roman"/>
          <w:sz w:val="24"/>
          <w:szCs w:val="24"/>
        </w:rPr>
        <w:t>рок-лекция</w:t>
      </w:r>
      <w:r w:rsidR="00C46D19" w:rsidRPr="00246193">
        <w:rPr>
          <w:rFonts w:ascii="Times New Roman" w:hAnsi="Times New Roman" w:cs="Times New Roman"/>
          <w:sz w:val="24"/>
          <w:szCs w:val="24"/>
        </w:rPr>
        <w:t xml:space="preserve">, </w:t>
      </w:r>
      <w:r w:rsidR="00323A87">
        <w:rPr>
          <w:rFonts w:ascii="Times New Roman" w:hAnsi="Times New Roman" w:cs="Times New Roman"/>
          <w:sz w:val="24"/>
          <w:szCs w:val="24"/>
        </w:rPr>
        <w:t xml:space="preserve"> урок защиты проектов</w:t>
      </w:r>
      <w:r w:rsidR="00D17001" w:rsidRPr="00246193">
        <w:rPr>
          <w:rFonts w:ascii="Times New Roman" w:hAnsi="Times New Roman" w:cs="Times New Roman"/>
          <w:sz w:val="24"/>
          <w:szCs w:val="24"/>
        </w:rPr>
        <w:t>,</w:t>
      </w:r>
      <w:r w:rsidR="00B75B6D" w:rsidRPr="00246193">
        <w:rPr>
          <w:rFonts w:ascii="Times New Roman" w:hAnsi="Times New Roman" w:cs="Times New Roman"/>
          <w:sz w:val="24"/>
          <w:szCs w:val="24"/>
        </w:rPr>
        <w:t xml:space="preserve"> уро</w:t>
      </w:r>
      <w:r w:rsidR="00B33595" w:rsidRPr="00246193">
        <w:rPr>
          <w:rFonts w:ascii="Times New Roman" w:hAnsi="Times New Roman" w:cs="Times New Roman"/>
          <w:sz w:val="24"/>
          <w:szCs w:val="24"/>
        </w:rPr>
        <w:t xml:space="preserve">к с применением ИКТ, </w:t>
      </w:r>
      <w:r w:rsidR="00307CC1" w:rsidRPr="00246193">
        <w:rPr>
          <w:rFonts w:ascii="Times New Roman" w:hAnsi="Times New Roman" w:cs="Times New Roman"/>
          <w:sz w:val="24"/>
          <w:szCs w:val="24"/>
        </w:rPr>
        <w:t xml:space="preserve"> урок</w:t>
      </w:r>
      <w:r w:rsidR="00323A87">
        <w:rPr>
          <w:rFonts w:ascii="Times New Roman" w:hAnsi="Times New Roman" w:cs="Times New Roman"/>
          <w:sz w:val="24"/>
          <w:szCs w:val="24"/>
        </w:rPr>
        <w:t xml:space="preserve"> </w:t>
      </w:r>
      <w:r w:rsidR="00C46D19" w:rsidRPr="00246193">
        <w:rPr>
          <w:rFonts w:ascii="Times New Roman" w:eastAsia="Times New Roman" w:hAnsi="Times New Roman"/>
          <w:sz w:val="24"/>
          <w:szCs w:val="24"/>
        </w:rPr>
        <w:t>с элементами исследования</w:t>
      </w:r>
      <w:r w:rsidR="00307CC1" w:rsidRPr="00246193">
        <w:rPr>
          <w:rFonts w:ascii="Times New Roman" w:hAnsi="Times New Roman" w:cs="Times New Roman"/>
          <w:sz w:val="24"/>
          <w:szCs w:val="24"/>
        </w:rPr>
        <w:t xml:space="preserve"> и </w:t>
      </w:r>
      <w:r w:rsidRPr="00246193">
        <w:rPr>
          <w:rFonts w:ascii="Times New Roman" w:hAnsi="Times New Roman" w:cs="Times New Roman"/>
          <w:sz w:val="24"/>
          <w:szCs w:val="24"/>
        </w:rPr>
        <w:t>др.</w:t>
      </w:r>
    </w:p>
    <w:p w:rsidR="009B42D5" w:rsidRPr="00246193" w:rsidRDefault="009B42D5" w:rsidP="001A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 xml:space="preserve">Контроль уровня обученности проводится в форме контрольных работ, тестовых </w:t>
      </w:r>
      <w:r w:rsidR="002A0AE9" w:rsidRPr="00246193">
        <w:rPr>
          <w:rFonts w:ascii="Times New Roman" w:hAnsi="Times New Roman" w:cs="Times New Roman"/>
          <w:sz w:val="24"/>
          <w:szCs w:val="24"/>
        </w:rPr>
        <w:t xml:space="preserve">заданий, защиты проектов, </w:t>
      </w:r>
      <w:r w:rsidRPr="00246193">
        <w:rPr>
          <w:rFonts w:ascii="Times New Roman" w:hAnsi="Times New Roman" w:cs="Times New Roman"/>
          <w:sz w:val="24"/>
          <w:szCs w:val="24"/>
        </w:rPr>
        <w:t xml:space="preserve"> высказываний по теме.</w:t>
      </w:r>
    </w:p>
    <w:p w:rsidR="002A0AE9" w:rsidRPr="00246193" w:rsidRDefault="002A0AE9" w:rsidP="001A72AF">
      <w:pPr>
        <w:pStyle w:val="a4"/>
        <w:spacing w:before="0" w:after="0"/>
        <w:ind w:firstLine="709"/>
        <w:rPr>
          <w:rStyle w:val="a5"/>
          <w:bCs w:val="0"/>
          <w:color w:val="auto"/>
        </w:rPr>
      </w:pPr>
      <w:r w:rsidRPr="00246193">
        <w:rPr>
          <w:b/>
          <w:color w:val="auto"/>
        </w:rPr>
        <w:t>Ожидаемые образовательные результаты</w:t>
      </w:r>
    </w:p>
    <w:p w:rsidR="00871869" w:rsidRPr="00246193" w:rsidRDefault="00871869" w:rsidP="001A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В результате изучения истории</w:t>
      </w:r>
      <w:r w:rsidR="002A0AE9" w:rsidRPr="00246193">
        <w:rPr>
          <w:rFonts w:ascii="Times New Roman" w:hAnsi="Times New Roman" w:cs="Times New Roman"/>
          <w:sz w:val="24"/>
          <w:szCs w:val="24"/>
        </w:rPr>
        <w:t xml:space="preserve"> в 10 классе</w:t>
      </w:r>
      <w:r w:rsidR="00323A87">
        <w:rPr>
          <w:rFonts w:ascii="Times New Roman" w:hAnsi="Times New Roman" w:cs="Times New Roman"/>
          <w:sz w:val="24"/>
          <w:szCs w:val="24"/>
        </w:rPr>
        <w:t xml:space="preserve"> </w:t>
      </w:r>
      <w:r w:rsidRPr="00246193">
        <w:rPr>
          <w:rFonts w:ascii="Times New Roman" w:hAnsi="Times New Roman" w:cs="Times New Roman"/>
          <w:sz w:val="24"/>
          <w:szCs w:val="24"/>
        </w:rPr>
        <w:t>ученик должен</w:t>
      </w:r>
    </w:p>
    <w:p w:rsidR="00871869" w:rsidRPr="00246193" w:rsidRDefault="00871869" w:rsidP="001A72A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Знать/понимать</w:t>
      </w:r>
    </w:p>
    <w:p w:rsidR="00257D12" w:rsidRPr="00246193" w:rsidRDefault="00257D12" w:rsidP="001A72A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факты,   явления,   процессы,   понятия,  теории,   гипотезы,  характеризующие </w:t>
      </w:r>
      <w:r w:rsidRPr="00246193">
        <w:rPr>
          <w:rFonts w:ascii="Times New Roman" w:eastAsia="Times New Roman" w:hAnsi="Times New Roman" w:cs="Times New Roman"/>
          <w:spacing w:val="-3"/>
          <w:sz w:val="24"/>
          <w:szCs w:val="24"/>
        </w:rPr>
        <w:t>системность, целостность исторического процесса;</w:t>
      </w:r>
      <w:r w:rsidR="006F12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193">
        <w:rPr>
          <w:rFonts w:ascii="Times New Roman" w:eastAsia="Times New Roman" w:hAnsi="Times New Roman" w:cs="Times New Roman"/>
          <w:spacing w:val="-4"/>
          <w:sz w:val="24"/>
          <w:szCs w:val="24"/>
        </w:rPr>
        <w:t>принципы и способы периодизации всемирной истории</w:t>
      </w:r>
      <w:r w:rsidR="00844B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истории России с древнейших времен до 19 века</w:t>
      </w:r>
      <w:r w:rsidRPr="00246193"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</w:p>
    <w:p w:rsidR="00257D12" w:rsidRPr="00246193" w:rsidRDefault="00257D12" w:rsidP="001A72A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важнейшие методологические концепции исторического процесса, их научную и </w:t>
      </w:r>
      <w:r w:rsidRPr="00246193">
        <w:rPr>
          <w:rFonts w:ascii="Times New Roman" w:eastAsia="Times New Roman" w:hAnsi="Times New Roman" w:cs="Times New Roman"/>
          <w:spacing w:val="-3"/>
          <w:sz w:val="24"/>
          <w:szCs w:val="24"/>
        </w:rPr>
        <w:t>мировоззренческую основу;</w:t>
      </w:r>
    </w:p>
    <w:p w:rsidR="00257D12" w:rsidRPr="00246193" w:rsidRDefault="00257D12" w:rsidP="001A72A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pacing w:val="2"/>
          <w:sz w:val="24"/>
          <w:szCs w:val="24"/>
        </w:rPr>
        <w:t>особенности      исторического,       историко-социологического,      историко-</w:t>
      </w:r>
      <w:r w:rsidRPr="002461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политологического, историко-культурологического, антропологического анализа </w:t>
      </w:r>
      <w:r w:rsidRPr="00246193">
        <w:rPr>
          <w:rFonts w:ascii="Times New Roman" w:eastAsia="Times New Roman" w:hAnsi="Times New Roman" w:cs="Times New Roman"/>
          <w:spacing w:val="-3"/>
          <w:sz w:val="24"/>
          <w:szCs w:val="24"/>
        </w:rPr>
        <w:t>событий, процессов и явлений прошлого;</w:t>
      </w:r>
    </w:p>
    <w:p w:rsidR="00257D12" w:rsidRPr="00246193" w:rsidRDefault="00257D12" w:rsidP="001A72A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z w:val="24"/>
          <w:szCs w:val="24"/>
        </w:rPr>
        <w:t>историческую  обусловленность   формирования   и   эволюции  общественных и</w:t>
      </w:r>
      <w:r w:rsidRPr="00246193">
        <w:rPr>
          <w:rFonts w:ascii="Times New Roman" w:eastAsia="Times New Roman" w:hAnsi="Times New Roman" w:cs="Times New Roman"/>
          <w:spacing w:val="-1"/>
          <w:sz w:val="24"/>
          <w:szCs w:val="24"/>
        </w:rPr>
        <w:t>нститутов, систем социального взаимодействия, норм и мотивов человеческого п</w:t>
      </w:r>
      <w:r w:rsidRPr="00246193">
        <w:rPr>
          <w:rFonts w:ascii="Times New Roman" w:eastAsia="Times New Roman" w:hAnsi="Times New Roman" w:cs="Times New Roman"/>
          <w:spacing w:val="-6"/>
          <w:sz w:val="24"/>
          <w:szCs w:val="24"/>
        </w:rPr>
        <w:t>оведения;</w:t>
      </w:r>
    </w:p>
    <w:p w:rsidR="00257D12" w:rsidRPr="00246193" w:rsidRDefault="00257D12" w:rsidP="001A72A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pacing w:val="-3"/>
          <w:sz w:val="24"/>
          <w:szCs w:val="24"/>
        </w:rPr>
        <w:t>взаимосвязь и особенности истории России и мира, национальной и региональной;</w:t>
      </w:r>
      <w:r w:rsidRPr="00246193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246193">
        <w:rPr>
          <w:rFonts w:ascii="Times New Roman" w:eastAsia="Times New Roman" w:hAnsi="Times New Roman" w:cs="Times New Roman"/>
          <w:spacing w:val="-3"/>
          <w:sz w:val="24"/>
          <w:szCs w:val="24"/>
        </w:rPr>
        <w:t>онфессиональной, этнонациональной, локальной истории;</w:t>
      </w:r>
    </w:p>
    <w:p w:rsidR="00257D12" w:rsidRPr="00246193" w:rsidRDefault="00257D12" w:rsidP="001A72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257D12" w:rsidRPr="00246193" w:rsidRDefault="00257D12" w:rsidP="001A72A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pacing w:val="-1"/>
          <w:sz w:val="24"/>
          <w:szCs w:val="24"/>
        </w:rPr>
        <w:t>проводить комплексный поиск исторической информации в источниках разного</w:t>
      </w:r>
      <w:r w:rsidRPr="00246193">
        <w:rPr>
          <w:rFonts w:ascii="Times New Roman" w:eastAsia="Times New Roman" w:hAnsi="Times New Roman" w:cs="Times New Roman"/>
          <w:spacing w:val="-6"/>
          <w:sz w:val="24"/>
          <w:szCs w:val="24"/>
        </w:rPr>
        <w:t>типа;</w:t>
      </w:r>
    </w:p>
    <w:p w:rsidR="00257D12" w:rsidRPr="00246193" w:rsidRDefault="00257D12" w:rsidP="001A72A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осуществлять внешнюю и внутреннюю критику источника (характеризовать </w:t>
      </w:r>
      <w:r w:rsidRPr="0024619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авторство  источника,  время, обстоятельства, цели его  создания,  степень </w:t>
      </w:r>
      <w:r w:rsidRPr="00246193">
        <w:rPr>
          <w:rFonts w:ascii="Times New Roman" w:eastAsia="Times New Roman" w:hAnsi="Times New Roman" w:cs="Times New Roman"/>
          <w:spacing w:val="-4"/>
          <w:sz w:val="24"/>
          <w:szCs w:val="24"/>
        </w:rPr>
        <w:t>достоверности);</w:t>
      </w:r>
    </w:p>
    <w:p w:rsidR="00257D12" w:rsidRPr="00246193" w:rsidRDefault="00257D12" w:rsidP="001A72A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pacing w:val="-3"/>
          <w:sz w:val="24"/>
          <w:szCs w:val="24"/>
        </w:rPr>
        <w:t>классифицировать исторические источники по типу информации;</w:t>
      </w:r>
    </w:p>
    <w:p w:rsidR="00257D12" w:rsidRPr="00246193" w:rsidRDefault="00257D12" w:rsidP="001A72A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использовать при поиске и систематизации исторической информации методы </w:t>
      </w:r>
      <w:r w:rsidRPr="002461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электронной обработки, отображения информации в различных знаковых системах </w:t>
      </w:r>
      <w:r w:rsidRPr="00246193">
        <w:rPr>
          <w:rFonts w:ascii="Times New Roman" w:eastAsia="Times New Roman" w:hAnsi="Times New Roman" w:cs="Times New Roman"/>
          <w:sz w:val="24"/>
          <w:szCs w:val="24"/>
        </w:rPr>
        <w:t xml:space="preserve">(текст, карта, таблица, схема, аудиовизуальный ряд) и перевода информации </w:t>
      </w:r>
      <w:r w:rsidRPr="002461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 </w:t>
      </w:r>
      <w:r w:rsidRPr="00246193">
        <w:rPr>
          <w:rFonts w:ascii="Times New Roman" w:eastAsia="Times New Roman" w:hAnsi="Times New Roman" w:cs="Times New Roman"/>
          <w:spacing w:val="-3"/>
          <w:sz w:val="24"/>
          <w:szCs w:val="24"/>
        </w:rPr>
        <w:t>одной знаковой системы в другую;</w:t>
      </w:r>
    </w:p>
    <w:p w:rsidR="00257D12" w:rsidRPr="00246193" w:rsidRDefault="00257D12" w:rsidP="001A72A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различать в исторической информации факты и мнения, описания и объяснения, </w:t>
      </w:r>
      <w:r w:rsidRPr="00246193">
        <w:rPr>
          <w:rFonts w:ascii="Times New Roman" w:eastAsia="Times New Roman" w:hAnsi="Times New Roman" w:cs="Times New Roman"/>
          <w:spacing w:val="-4"/>
          <w:sz w:val="24"/>
          <w:szCs w:val="24"/>
        </w:rPr>
        <w:t>гипотезы и теории;</w:t>
      </w:r>
    </w:p>
    <w:p w:rsidR="00257D12" w:rsidRPr="00246193" w:rsidRDefault="00257D12" w:rsidP="001A72AF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использовать принципы причинно-следственного, структурно-функционального, </w:t>
      </w:r>
      <w:r w:rsidRPr="002461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временного и пространственного анализа для изучения исторических процессов и </w:t>
      </w:r>
      <w:r w:rsidRPr="00246193">
        <w:rPr>
          <w:rFonts w:ascii="Times New Roman" w:eastAsia="Times New Roman" w:hAnsi="Times New Roman" w:cs="Times New Roman"/>
          <w:spacing w:val="-4"/>
          <w:sz w:val="24"/>
          <w:szCs w:val="24"/>
        </w:rPr>
        <w:t>явлений;</w:t>
      </w:r>
    </w:p>
    <w:p w:rsidR="00257D12" w:rsidRPr="00246193" w:rsidRDefault="00257D12" w:rsidP="001A72AF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систематизировать разнообразную историческую информацию на основе своих </w:t>
      </w:r>
      <w:r w:rsidRPr="00246193">
        <w:rPr>
          <w:rFonts w:ascii="Times New Roman" w:eastAsia="Times New Roman" w:hAnsi="Times New Roman" w:cs="Times New Roman"/>
          <w:spacing w:val="-4"/>
          <w:sz w:val="24"/>
          <w:szCs w:val="24"/>
        </w:rPr>
        <w:t>представлений об общих закономерностях всемирно-исторического процесса;</w:t>
      </w:r>
    </w:p>
    <w:p w:rsidR="00257D12" w:rsidRPr="00246193" w:rsidRDefault="00257D12" w:rsidP="001A72AF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собственный алгоритм решения историко-познавательных задач, </w:t>
      </w:r>
      <w:r w:rsidRPr="0024619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включая формулирование проблемы и целей своей работы,  определение </w:t>
      </w:r>
      <w:r w:rsidRPr="0024619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адекватных историческому предмету способов и методов решения задачи, </w:t>
      </w:r>
      <w:r w:rsidRPr="002461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прогнозирование ожидаемого результата и сопоставление его с собственными </w:t>
      </w:r>
      <w:r w:rsidRPr="00246193">
        <w:rPr>
          <w:rFonts w:ascii="Times New Roman" w:eastAsia="Times New Roman" w:hAnsi="Times New Roman" w:cs="Times New Roman"/>
          <w:spacing w:val="-4"/>
          <w:sz w:val="24"/>
          <w:szCs w:val="24"/>
        </w:rPr>
        <w:t>историческими знаниями;</w:t>
      </w:r>
    </w:p>
    <w:p w:rsidR="00257D12" w:rsidRPr="00246193" w:rsidRDefault="00257D12" w:rsidP="001A72AF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pacing w:val="-4"/>
          <w:sz w:val="24"/>
          <w:szCs w:val="24"/>
        </w:rPr>
        <w:t>участвовать в групповой исследовательской работе, определять ключевые моменты</w:t>
      </w:r>
      <w:r w:rsidRPr="00246193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246193">
        <w:rPr>
          <w:rFonts w:ascii="Times New Roman" w:eastAsia="Times New Roman" w:hAnsi="Times New Roman" w:cs="Times New Roman"/>
          <w:spacing w:val="1"/>
          <w:sz w:val="24"/>
          <w:szCs w:val="24"/>
        </w:rPr>
        <w:t>дискуссии, формулировать собственную позицию по обсуждаемым вопросам,</w:t>
      </w:r>
      <w:r w:rsidRPr="00246193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2461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использовать для ее аргументации исторические сведения, учитывать различные </w:t>
      </w:r>
      <w:r w:rsidRPr="00246193">
        <w:rPr>
          <w:rFonts w:ascii="Times New Roman" w:eastAsia="Times New Roman" w:hAnsi="Times New Roman" w:cs="Times New Roman"/>
          <w:spacing w:val="-4"/>
          <w:sz w:val="24"/>
          <w:szCs w:val="24"/>
        </w:rPr>
        <w:t>мнения и интегрировать идеи, организовывать работу группы;</w:t>
      </w:r>
    </w:p>
    <w:p w:rsidR="00257D12" w:rsidRPr="00246193" w:rsidRDefault="00257D12" w:rsidP="001A72AF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представлять результаты индивидуальной и групповой историко-познавательной </w:t>
      </w:r>
      <w:r w:rsidRPr="002461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деятельности в формах конспекта, реферата, исторического сочинения, резюме, </w:t>
      </w:r>
      <w:r w:rsidRPr="00246193">
        <w:rPr>
          <w:rFonts w:ascii="Times New Roman" w:eastAsia="Times New Roman" w:hAnsi="Times New Roman" w:cs="Times New Roman"/>
          <w:spacing w:val="-3"/>
          <w:sz w:val="24"/>
          <w:szCs w:val="24"/>
        </w:rPr>
        <w:t>рецензии, исследовательского проекта, публичной презентации;</w:t>
      </w:r>
    </w:p>
    <w:p w:rsidR="00257D12" w:rsidRPr="00246193" w:rsidRDefault="00257D12" w:rsidP="001A72AF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pacing w:val="1"/>
          <w:sz w:val="24"/>
          <w:szCs w:val="24"/>
        </w:rPr>
        <w:t>использовать приобретенные знания и умения в практической деятельности и</w:t>
      </w:r>
      <w:r w:rsidRPr="00246193">
        <w:rPr>
          <w:rFonts w:ascii="Times New Roman" w:eastAsia="Times New Roman" w:hAnsi="Times New Roman" w:cs="Times New Roman"/>
          <w:sz w:val="24"/>
          <w:szCs w:val="24"/>
        </w:rPr>
        <w:t xml:space="preserve">  повседневной жизни для  </w:t>
      </w:r>
      <w:r w:rsidRPr="00246193">
        <w:rPr>
          <w:rFonts w:ascii="Times New Roman" w:eastAsia="Times New Roman" w:hAnsi="Times New Roman" w:cs="Times New Roman"/>
          <w:spacing w:val="-3"/>
          <w:sz w:val="24"/>
          <w:szCs w:val="24"/>
        </w:rPr>
        <w:t>понимания и критического осмысления общественных процессов и ситуаций;</w:t>
      </w:r>
    </w:p>
    <w:p w:rsidR="00257D12" w:rsidRPr="00246193" w:rsidRDefault="00257D12" w:rsidP="001A72A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определения собственной позиции по отношению к явлениям современной жизни, </w:t>
      </w:r>
      <w:r w:rsidRPr="00246193">
        <w:rPr>
          <w:rFonts w:ascii="Times New Roman" w:eastAsia="Times New Roman" w:hAnsi="Times New Roman" w:cs="Times New Roman"/>
          <w:spacing w:val="1"/>
          <w:sz w:val="24"/>
          <w:szCs w:val="24"/>
        </w:rPr>
        <w:t>исходя из их исторической обусловленности;</w:t>
      </w:r>
    </w:p>
    <w:p w:rsidR="00257D12" w:rsidRPr="00246193" w:rsidRDefault="00257D12" w:rsidP="001A72AF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pacing w:val="-4"/>
          <w:sz w:val="24"/>
          <w:szCs w:val="24"/>
        </w:rPr>
        <w:t>формулирования своих мировоззренческих взглядов и принципов, соотнесения их с</w:t>
      </w:r>
      <w:r w:rsidRPr="00246193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2461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исторически  возникшими  мировоззренческими  системами,   идеологическими </w:t>
      </w:r>
      <w:r w:rsidRPr="00246193">
        <w:rPr>
          <w:rFonts w:ascii="Times New Roman" w:eastAsia="Times New Roman" w:hAnsi="Times New Roman" w:cs="Times New Roman"/>
          <w:spacing w:val="-4"/>
          <w:sz w:val="24"/>
          <w:szCs w:val="24"/>
        </w:rPr>
        <w:t>теориями;</w:t>
      </w:r>
    </w:p>
    <w:p w:rsidR="00257D12" w:rsidRPr="00246193" w:rsidRDefault="00257D12" w:rsidP="001A72AF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учета в своих действиях необходимости конструктивного взаимодействия людей с  </w:t>
      </w:r>
      <w:r w:rsidRPr="00246193">
        <w:rPr>
          <w:rFonts w:ascii="Times New Roman" w:eastAsia="Times New Roman" w:hAnsi="Times New Roman" w:cs="Times New Roman"/>
          <w:sz w:val="24"/>
          <w:szCs w:val="24"/>
        </w:rPr>
        <w:t>разными убеждениями, культурными ценностями и социальным положением;</w:t>
      </w:r>
    </w:p>
    <w:p w:rsidR="0026340E" w:rsidRPr="00246193" w:rsidRDefault="00257D12" w:rsidP="001A72A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193">
        <w:rPr>
          <w:rFonts w:ascii="Times New Roman" w:eastAsia="Times New Roman" w:hAnsi="Times New Roman" w:cs="Times New Roman"/>
          <w:spacing w:val="5"/>
          <w:sz w:val="24"/>
          <w:szCs w:val="24"/>
        </w:rPr>
        <w:t>осознания   себя   представителем   исторически  сложившегося   гражданского,</w:t>
      </w:r>
      <w:r w:rsidR="0024619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46193">
        <w:rPr>
          <w:rFonts w:ascii="Times New Roman" w:eastAsia="Times New Roman" w:hAnsi="Times New Roman" w:cs="Times New Roman"/>
          <w:spacing w:val="1"/>
          <w:sz w:val="24"/>
          <w:szCs w:val="24"/>
        </w:rPr>
        <w:t>этнокультурного, конфессионального сообщества, гражданином России.</w:t>
      </w:r>
    </w:p>
    <w:p w:rsidR="00B33595" w:rsidRPr="00246193" w:rsidRDefault="0026340E" w:rsidP="00851B7D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pacing w:val="-2"/>
          <w:sz w:val="24"/>
          <w:szCs w:val="24"/>
        </w:rPr>
        <w:t xml:space="preserve">Результатом изучения истории в 10 классе </w:t>
      </w:r>
      <w:r w:rsidRPr="00246193">
        <w:rPr>
          <w:rFonts w:ascii="Times New Roman" w:hAnsi="Times New Roman"/>
          <w:spacing w:val="-1"/>
          <w:sz w:val="24"/>
          <w:szCs w:val="24"/>
        </w:rPr>
        <w:t xml:space="preserve">является развитие у учащихся широкого круга </w:t>
      </w:r>
      <w:r w:rsidR="006F129A">
        <w:rPr>
          <w:rFonts w:ascii="Times New Roman" w:hAnsi="Times New Roman"/>
          <w:sz w:val="24"/>
          <w:szCs w:val="24"/>
        </w:rPr>
        <w:t>компетенций</w:t>
      </w:r>
      <w:r w:rsidRPr="00246193">
        <w:rPr>
          <w:rFonts w:ascii="Times New Roman" w:hAnsi="Times New Roman"/>
          <w:sz w:val="24"/>
          <w:szCs w:val="24"/>
        </w:rPr>
        <w:t xml:space="preserve"> —</w:t>
      </w:r>
      <w:r w:rsidR="00B33595" w:rsidRPr="00246193">
        <w:rPr>
          <w:rFonts w:ascii="Times New Roman" w:hAnsi="Times New Roman"/>
          <w:sz w:val="24"/>
          <w:szCs w:val="24"/>
        </w:rPr>
        <w:t xml:space="preserve"> информационной, коммуникативной, рефлексивной, познава</w:t>
      </w:r>
      <w:r w:rsidR="00B33595" w:rsidRPr="00246193">
        <w:rPr>
          <w:rFonts w:ascii="Times New Roman" w:hAnsi="Times New Roman"/>
          <w:sz w:val="24"/>
          <w:szCs w:val="24"/>
        </w:rPr>
        <w:softHyphen/>
        <w:t>тельной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К познавательной компетентности относятся умения научиться: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- осознавать сферы своих познавательных интересов и соотносить их со своими учебными достижениями, чертами своей личности;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- определять причины возникших трудностей и пути их устранения;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 xml:space="preserve">- развивать способности и готовность учитывать мнения других людей при определении собственной позиции и самооценке; 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 xml:space="preserve">   -понимать ценность образования как средства развития личности,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 xml:space="preserve">    -участие  учащихся в проектной деятельности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В области информационно-коммуникативной компетентности учащиеся должны приобрести умения: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- передавать содержание текста в сжатом и развёрнутом виде;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- производить информационно-смысловой анализ текста;</w:t>
      </w:r>
    </w:p>
    <w:p w:rsidR="00B33595" w:rsidRPr="00246193" w:rsidRDefault="00C30BF0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B33595" w:rsidRPr="00246193">
        <w:rPr>
          <w:rFonts w:ascii="Times New Roman" w:hAnsi="Times New Roman"/>
          <w:sz w:val="24"/>
          <w:szCs w:val="24"/>
        </w:rPr>
        <w:t>использовать различные виды чтения (ознакомительное, просмотровое, поисковое и т.п.);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- создавать краткие, выборочные или полные письменные высказывания, адекватно передающие прослушанную или прочитанную информацию;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- составлять план, тезисы конспекта;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- владеть монологической речью;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- участвовать в диалоге;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- перефразировать мысль.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- пользоваться различными источниками информации, включая электронные;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- осознанно выбирать выразительные средства языка и знаковые системы для передачи  информации;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- переводить информацию из одной знаковой системы в другую.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В области социально-мировоззренческой компетенции учащиеся должны овладеть умениями: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- формулировать свои взгляды;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- осознанно определять свою национальную, социальную, конфессиональную идентичность;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- адаптироваться к жизни социума;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- понимать значение традиций и устоев;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- проявлять свою гражданскую позицию;</w:t>
      </w:r>
    </w:p>
    <w:p w:rsidR="00B33595" w:rsidRPr="00246193" w:rsidRDefault="00B33595" w:rsidP="001A72A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46193">
        <w:rPr>
          <w:rFonts w:ascii="Times New Roman" w:hAnsi="Times New Roman"/>
          <w:sz w:val="24"/>
          <w:szCs w:val="24"/>
        </w:rPr>
        <w:t>-ответственно относится к выбору профессии.</w:t>
      </w:r>
    </w:p>
    <w:p w:rsidR="00B33595" w:rsidRPr="00246193" w:rsidRDefault="00B33595" w:rsidP="001A72AF">
      <w:pPr>
        <w:pStyle w:val="a4"/>
        <w:spacing w:before="0" w:after="0"/>
        <w:ind w:firstLine="709"/>
        <w:rPr>
          <w:rStyle w:val="a5"/>
          <w:b w:val="0"/>
          <w:bCs w:val="0"/>
          <w:color w:val="auto"/>
        </w:rPr>
      </w:pPr>
    </w:p>
    <w:p w:rsidR="00B33595" w:rsidRPr="00246193" w:rsidRDefault="00B33595" w:rsidP="001A72A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6340E" w:rsidRPr="00246193" w:rsidRDefault="0026340E" w:rsidP="001A72A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6340E" w:rsidRPr="00246193" w:rsidRDefault="0026340E" w:rsidP="001A72A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57D12" w:rsidRPr="00246193" w:rsidRDefault="00257D12" w:rsidP="001A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D12" w:rsidRPr="00246193" w:rsidRDefault="00257D12" w:rsidP="001A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D12" w:rsidRPr="00246193" w:rsidRDefault="00257D12" w:rsidP="001A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D12" w:rsidRPr="00246193" w:rsidRDefault="00257D12" w:rsidP="001A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D12" w:rsidRPr="00246193" w:rsidRDefault="00257D12" w:rsidP="001A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D12" w:rsidRPr="00246193" w:rsidRDefault="00257D12" w:rsidP="001A72A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07F46" w:rsidRPr="00246193" w:rsidRDefault="00107F46" w:rsidP="001A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9649E0" w:rsidRPr="00246193" w:rsidRDefault="009649E0" w:rsidP="001A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9649E0" w:rsidRPr="00246193" w:rsidRDefault="009649E0" w:rsidP="001A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D19" w:rsidRPr="00246193" w:rsidRDefault="00C46D19" w:rsidP="001A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B7D" w:rsidRPr="00246193" w:rsidRDefault="00851B7D" w:rsidP="001A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B7D" w:rsidRPr="00246193" w:rsidRDefault="00851B7D" w:rsidP="001A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B7D" w:rsidRPr="00246193" w:rsidRDefault="00851B7D" w:rsidP="001A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B7D" w:rsidRPr="00246193" w:rsidRDefault="00851B7D" w:rsidP="001A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B7D" w:rsidRPr="00246193" w:rsidRDefault="00851B7D" w:rsidP="001A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B7D" w:rsidRPr="00246193" w:rsidRDefault="00851B7D" w:rsidP="001A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B7D" w:rsidRPr="00246193" w:rsidRDefault="00851B7D" w:rsidP="001A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B7D" w:rsidRPr="00246193" w:rsidRDefault="00851B7D" w:rsidP="001A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B7D" w:rsidRPr="00246193" w:rsidRDefault="00851B7D" w:rsidP="001A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B7D" w:rsidRPr="00246193" w:rsidRDefault="00851B7D" w:rsidP="001A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B7D" w:rsidRPr="00246193" w:rsidRDefault="00851B7D" w:rsidP="001A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B7D" w:rsidRDefault="00851B7D" w:rsidP="00844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4B82" w:rsidRPr="00246193" w:rsidRDefault="00844B82" w:rsidP="00844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6D19" w:rsidRPr="00246193" w:rsidRDefault="00C46D19" w:rsidP="001A7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F46" w:rsidRPr="00246193" w:rsidRDefault="00736FBC" w:rsidP="00851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61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p w:rsidR="00107F46" w:rsidRPr="00246193" w:rsidRDefault="00107F46" w:rsidP="00851B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419"/>
        <w:gridCol w:w="1980"/>
        <w:gridCol w:w="1988"/>
      </w:tblGrid>
      <w:tr w:rsidR="00736FBC" w:rsidRPr="00246193" w:rsidTr="0085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BC" w:rsidRPr="00246193" w:rsidRDefault="00736FBC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  <w:p w:rsidR="00736FBC" w:rsidRPr="00246193" w:rsidRDefault="00736FBC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BC" w:rsidRPr="00246193" w:rsidRDefault="00736FBC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Тематический блок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BC" w:rsidRPr="00246193" w:rsidRDefault="00736FBC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bCs/>
                <w:sz w:val="24"/>
                <w:szCs w:val="24"/>
              </w:rPr>
              <w:t>Кол-во часов</w:t>
            </w:r>
          </w:p>
          <w:p w:rsidR="00736FBC" w:rsidRPr="00246193" w:rsidRDefault="00736FBC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BC" w:rsidRPr="00246193" w:rsidRDefault="00736FBC" w:rsidP="00851B7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</w:t>
            </w:r>
          </w:p>
          <w:p w:rsidR="00736FBC" w:rsidRPr="00246193" w:rsidRDefault="00736FBC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bCs/>
                <w:sz w:val="24"/>
                <w:szCs w:val="24"/>
              </w:rPr>
              <w:t>ние ИКТ</w:t>
            </w:r>
          </w:p>
          <w:p w:rsidR="00736FBC" w:rsidRPr="00246193" w:rsidRDefault="00736FBC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BC" w:rsidRPr="00246193" w:rsidRDefault="00736FBC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</w:t>
            </w:r>
          </w:p>
          <w:p w:rsidR="00736FBC" w:rsidRPr="00246193" w:rsidRDefault="00736FBC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bCs/>
                <w:sz w:val="24"/>
                <w:szCs w:val="24"/>
              </w:rPr>
              <w:t>ние проектной деятельности</w:t>
            </w:r>
          </w:p>
          <w:p w:rsidR="00736FBC" w:rsidRPr="00246193" w:rsidRDefault="00736FBC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BC" w:rsidRPr="00246193" w:rsidRDefault="00736FBC" w:rsidP="00851B7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Использование исследователь</w:t>
            </w:r>
          </w:p>
          <w:p w:rsidR="00736FBC" w:rsidRPr="00246193" w:rsidRDefault="00736FBC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bCs/>
                <w:sz w:val="24"/>
                <w:szCs w:val="24"/>
              </w:rPr>
              <w:t>ской деятельности</w:t>
            </w:r>
          </w:p>
          <w:p w:rsidR="00736FBC" w:rsidRPr="00246193" w:rsidRDefault="00736FBC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6FBC" w:rsidRPr="00246193" w:rsidTr="0085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BC" w:rsidRPr="00246193" w:rsidRDefault="0052062E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BC" w:rsidRPr="00246193" w:rsidRDefault="00A84F61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 xml:space="preserve">Основы исторического знания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BC" w:rsidRPr="00246193" w:rsidRDefault="009B1E82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BC" w:rsidRPr="00246193" w:rsidRDefault="00736FBC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BC" w:rsidRPr="00246193" w:rsidRDefault="00736FBC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BC" w:rsidRPr="00246193" w:rsidRDefault="00736FBC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4F61" w:rsidRPr="00246193" w:rsidTr="0085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52062E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A84F61" w:rsidP="00851B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 xml:space="preserve">Первобытный мир и зарождение цивилизаций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9B1E82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A84F61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A84F61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85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52062E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A84F61" w:rsidP="00851B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9B1E82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85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52062E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A84F61" w:rsidP="00851B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 xml:space="preserve">Западноевропейская цивилизация в средние века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9B1E82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85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52062E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F27EF1" w:rsidP="00851B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 xml:space="preserve">Цивилизации Востока в средние века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9B1E82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A84F61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4F61" w:rsidRPr="00246193" w:rsidTr="0085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52062E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F27EF1" w:rsidP="00851B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 xml:space="preserve">Народы и древнейшие государства на территории России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0B3DE5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A84F61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4F61" w:rsidRPr="00246193" w:rsidTr="0085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52062E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F27EF1" w:rsidP="00851B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 xml:space="preserve">Русь в </w:t>
            </w:r>
            <w:r w:rsidRPr="00246193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246193"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 w:rsidRPr="00246193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246193">
              <w:rPr>
                <w:rFonts w:ascii="Times New Roman" w:hAnsi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0B3DE5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85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52062E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F27EF1" w:rsidP="00851B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 xml:space="preserve">Русь в </w:t>
            </w:r>
            <w:r w:rsidRPr="00246193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246193"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 w:rsidRPr="00246193">
              <w:rPr>
                <w:rFonts w:ascii="Times New Roman" w:hAnsi="Times New Roman"/>
                <w:sz w:val="24"/>
                <w:szCs w:val="24"/>
                <w:lang w:val="en-US"/>
              </w:rPr>
              <w:t>XY</w:t>
            </w:r>
            <w:r w:rsidRPr="00246193">
              <w:rPr>
                <w:rFonts w:ascii="Times New Roman" w:hAnsi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0B3DE5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85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52062E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F27EF1" w:rsidP="00851B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Западноевропейская цивилизация</w:t>
            </w:r>
            <w:r w:rsidR="00636815" w:rsidRPr="00246193">
              <w:rPr>
                <w:rFonts w:ascii="Times New Roman" w:hAnsi="Times New Roman"/>
                <w:sz w:val="24"/>
                <w:szCs w:val="24"/>
              </w:rPr>
              <w:t xml:space="preserve"> и цивилизации Востока</w:t>
            </w:r>
            <w:r w:rsidRPr="0024619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24619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24619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46193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246193">
              <w:rPr>
                <w:rFonts w:ascii="Times New Roman" w:hAnsi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636815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BE272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85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52062E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9B1E82" w:rsidP="00851B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46193">
              <w:rPr>
                <w:rFonts w:ascii="Times New Roman" w:eastAsia="Calibri" w:hAnsi="Times New Roman"/>
                <w:sz w:val="24"/>
                <w:szCs w:val="24"/>
              </w:rPr>
              <w:t xml:space="preserve">Российское государство в </w:t>
            </w:r>
            <w:r w:rsidRPr="0024619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XVI</w:t>
            </w:r>
            <w:r w:rsidRPr="00246193">
              <w:rPr>
                <w:rFonts w:ascii="Times New Roman" w:eastAsia="Calibri" w:hAnsi="Times New Roman"/>
                <w:sz w:val="24"/>
                <w:szCs w:val="24"/>
              </w:rPr>
              <w:t xml:space="preserve"> – начале </w:t>
            </w:r>
            <w:r w:rsidRPr="0024619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XVII</w:t>
            </w:r>
            <w:r w:rsidR="00636815" w:rsidRPr="002461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46193">
              <w:rPr>
                <w:rFonts w:ascii="Times New Roman" w:eastAsia="Calibri" w:hAnsi="Times New Roman"/>
                <w:sz w:val="24"/>
                <w:szCs w:val="24"/>
              </w:rPr>
              <w:t>вв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636815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BE272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61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B1E82" w:rsidRPr="00246193" w:rsidTr="0085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52062E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9B1E82" w:rsidP="00851B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Calibri" w:hAnsi="Times New Roman"/>
                <w:sz w:val="24"/>
                <w:szCs w:val="24"/>
              </w:rPr>
              <w:t>Переход к индустриальному обществу.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636815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B1E82" w:rsidRPr="00246193" w:rsidTr="0085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52062E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9B1E82" w:rsidP="00851B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Calibri" w:hAnsi="Times New Roman"/>
                <w:sz w:val="24"/>
                <w:szCs w:val="24"/>
              </w:rPr>
              <w:t xml:space="preserve">Россия в 1-й половине </w:t>
            </w:r>
            <w:r w:rsidRPr="0024619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XIX</w:t>
            </w:r>
            <w:r w:rsidRPr="00246193">
              <w:rPr>
                <w:rFonts w:ascii="Times New Roman" w:eastAsia="Calibri" w:hAnsi="Times New Roman"/>
                <w:sz w:val="24"/>
                <w:szCs w:val="24"/>
              </w:rPr>
              <w:t xml:space="preserve"> 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52062E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B1E82" w:rsidRPr="00246193" w:rsidTr="0085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52062E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9B1E82" w:rsidP="00851B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«Россия и мир во второй половине 19 века</w:t>
            </w:r>
            <w:r w:rsidR="0052062E" w:rsidRPr="002461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52062E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BE272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3D1A56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B1E82" w:rsidRPr="00246193" w:rsidTr="0085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52062E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52062E" w:rsidP="00851B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52062E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9B1E82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9B1E82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2" w:rsidRPr="00246193" w:rsidRDefault="009B1E82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67A0" w:rsidRPr="00246193" w:rsidTr="0085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A0" w:rsidRPr="00246193" w:rsidRDefault="00F067A0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A0" w:rsidRPr="00246193" w:rsidRDefault="00F067A0" w:rsidP="00851B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A0" w:rsidRPr="00246193" w:rsidRDefault="00F067A0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A0" w:rsidRPr="00246193" w:rsidRDefault="00F067A0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A0" w:rsidRPr="00246193" w:rsidRDefault="00F067A0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E272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A0" w:rsidRPr="00246193" w:rsidRDefault="00F067A0" w:rsidP="00851B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</w:tbl>
    <w:p w:rsidR="001A72AF" w:rsidRPr="00246193" w:rsidRDefault="001A72AF" w:rsidP="0085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B7D" w:rsidRPr="00246193" w:rsidRDefault="00851B7D" w:rsidP="00851B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8DE" w:rsidRDefault="003928DE" w:rsidP="003928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Основное содержание учебно - тематического плана</w:t>
      </w:r>
    </w:p>
    <w:p w:rsidR="00850CF9" w:rsidRPr="00246193" w:rsidRDefault="00850CF9" w:rsidP="00392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CF9" w:rsidRPr="00246193" w:rsidRDefault="00850CF9" w:rsidP="00392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938"/>
        <w:gridCol w:w="993"/>
      </w:tblGrid>
      <w:tr w:rsidR="00A84F61" w:rsidRPr="00246193" w:rsidTr="003928DE">
        <w:trPr>
          <w:trHeight w:val="440"/>
        </w:trPr>
        <w:tc>
          <w:tcPr>
            <w:tcW w:w="993" w:type="dxa"/>
            <w:vMerge w:val="restart"/>
          </w:tcPr>
          <w:p w:rsidR="00A84F61" w:rsidRPr="00246193" w:rsidRDefault="003928DE" w:rsidP="003928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урока</w:t>
            </w:r>
          </w:p>
          <w:p w:rsidR="00A84F61" w:rsidRPr="00246193" w:rsidRDefault="00A84F61" w:rsidP="003928DE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A84F61" w:rsidRPr="00246193" w:rsidRDefault="00A84F61" w:rsidP="003928D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Наименование</w:t>
            </w:r>
          </w:p>
          <w:p w:rsidR="00A84F61" w:rsidRPr="00246193" w:rsidRDefault="00A84F61" w:rsidP="003928D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тем  уроков</w:t>
            </w:r>
          </w:p>
          <w:p w:rsidR="00A84F61" w:rsidRPr="00246193" w:rsidRDefault="00A84F61" w:rsidP="003928DE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84F61" w:rsidRPr="00246193" w:rsidRDefault="003928DE" w:rsidP="003928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Количе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ство часов</w:t>
            </w:r>
          </w:p>
          <w:p w:rsidR="00A84F61" w:rsidRPr="00246193" w:rsidRDefault="00A84F61" w:rsidP="003928DE">
            <w:pPr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4F61" w:rsidRPr="00246193" w:rsidTr="003928DE">
        <w:trPr>
          <w:trHeight w:val="845"/>
        </w:trPr>
        <w:tc>
          <w:tcPr>
            <w:tcW w:w="993" w:type="dxa"/>
            <w:vMerge/>
          </w:tcPr>
          <w:p w:rsidR="00A84F61" w:rsidRPr="00246193" w:rsidRDefault="00A84F61" w:rsidP="001A72AF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A84F61" w:rsidRPr="00246193" w:rsidRDefault="00A84F61" w:rsidP="001A72AF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84F61" w:rsidRPr="00246193" w:rsidRDefault="00A84F61" w:rsidP="001A72AF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7001" w:rsidRPr="00246193" w:rsidTr="003928DE">
        <w:tc>
          <w:tcPr>
            <w:tcW w:w="9924" w:type="dxa"/>
            <w:gridSpan w:val="3"/>
          </w:tcPr>
          <w:p w:rsidR="00D17001" w:rsidRPr="00246193" w:rsidRDefault="00D1700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lastRenderedPageBreak/>
              <w:t>Основы исторического знания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Историческое знание. Источники и методы ист. исследования</w:t>
            </w:r>
            <w:r w:rsidR="00E641BA" w:rsidRPr="00246193">
              <w:rPr>
                <w:rFonts w:ascii="Times New Roman" w:hAnsi="Times New Roman"/>
                <w:sz w:val="24"/>
                <w:szCs w:val="24"/>
              </w:rPr>
              <w:t xml:space="preserve"> .Урок-лекция.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Концепции исторического развития.</w:t>
            </w:r>
            <w:r w:rsidR="00E641BA" w:rsidRPr="00246193">
              <w:rPr>
                <w:rFonts w:ascii="Times New Roman" w:hAnsi="Times New Roman"/>
                <w:sz w:val="24"/>
                <w:szCs w:val="24"/>
              </w:rPr>
              <w:t xml:space="preserve"> Урок-лекция.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17001" w:rsidRPr="00246193" w:rsidTr="003928DE">
        <w:tc>
          <w:tcPr>
            <w:tcW w:w="8931" w:type="dxa"/>
            <w:gridSpan w:val="2"/>
          </w:tcPr>
          <w:p w:rsidR="00D17001" w:rsidRPr="00246193" w:rsidRDefault="00D1700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Первобытный мир и зарождение цивилизаций</w:t>
            </w:r>
          </w:p>
        </w:tc>
        <w:tc>
          <w:tcPr>
            <w:tcW w:w="993" w:type="dxa"/>
          </w:tcPr>
          <w:p w:rsidR="00D17001" w:rsidRPr="00246193" w:rsidRDefault="00D1700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Первобытный мир.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Переход от первобытности к цивилизации</w:t>
            </w:r>
            <w:r w:rsidR="00946748" w:rsidRPr="00246193">
              <w:rPr>
                <w:rFonts w:ascii="Times New Roman" w:hAnsi="Times New Roman"/>
                <w:sz w:val="24"/>
                <w:szCs w:val="24"/>
              </w:rPr>
              <w:t>.</w:t>
            </w:r>
            <w:r w:rsidR="00E964D5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17001" w:rsidRPr="00246193" w:rsidTr="003928DE">
        <w:tc>
          <w:tcPr>
            <w:tcW w:w="9924" w:type="dxa"/>
            <w:gridSpan w:val="3"/>
          </w:tcPr>
          <w:p w:rsidR="00D17001" w:rsidRPr="00246193" w:rsidRDefault="00D1700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Цивилизации древнего мира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Цивилизации Древнего Востока</w:t>
            </w:r>
            <w:r w:rsidR="007247F3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с элементами проектной деятельности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Древнегреческая цивилизация</w:t>
            </w:r>
            <w:r w:rsidR="00946748" w:rsidRPr="00246193">
              <w:rPr>
                <w:rFonts w:ascii="Times New Roman" w:hAnsi="Times New Roman"/>
                <w:sz w:val="24"/>
                <w:szCs w:val="24"/>
              </w:rPr>
              <w:t>. Урок с применением ИКТ.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Древнеримская цивилизация</w:t>
            </w:r>
            <w:r w:rsidR="00946748" w:rsidRPr="00246193">
              <w:rPr>
                <w:rFonts w:ascii="Times New Roman" w:hAnsi="Times New Roman"/>
                <w:sz w:val="24"/>
                <w:szCs w:val="24"/>
              </w:rPr>
              <w:t>. Урок с применением ИКТ.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Цивилизационное наследие  Древнего мира</w:t>
            </w:r>
            <w:r w:rsidR="00946748" w:rsidRPr="0024619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964D5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Обобщающее повторение по теме «Древнейшая и древняя история»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A84F61" w:rsidRPr="00246193" w:rsidRDefault="00850CF9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Защита проекта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</w:t>
            </w:r>
          </w:p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«Древнейшая и древняя история»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17001" w:rsidRPr="00246193" w:rsidTr="003928DE">
        <w:tc>
          <w:tcPr>
            <w:tcW w:w="9924" w:type="dxa"/>
            <w:gridSpan w:val="3"/>
          </w:tcPr>
          <w:p w:rsidR="00D17001" w:rsidRPr="00246193" w:rsidRDefault="00D1700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Западноевропейская цивилизация в средние века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A84F61" w:rsidRPr="00246193" w:rsidRDefault="000B3DE5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Западноевро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</w:rPr>
              <w:t>пейская цивилизация в средние века: особенности становления</w:t>
            </w:r>
            <w:r w:rsidR="00946748" w:rsidRPr="0024619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46748" w:rsidRPr="00246193">
              <w:rPr>
                <w:rFonts w:ascii="Times New Roman" w:hAnsi="Times New Roman"/>
                <w:sz w:val="24"/>
                <w:szCs w:val="24"/>
              </w:rPr>
              <w:t xml:space="preserve"> Урок с применением ИКТ.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Социально-экономическое развитие Европы.</w:t>
            </w:r>
            <w:r w:rsidR="00E641BA" w:rsidRPr="00246193">
              <w:rPr>
                <w:rFonts w:ascii="Times New Roman" w:hAnsi="Times New Roman"/>
                <w:sz w:val="24"/>
                <w:szCs w:val="24"/>
              </w:rPr>
              <w:t xml:space="preserve"> Урок-лекция.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Политическое развитие Европы .</w:t>
            </w:r>
            <w:r w:rsidR="00E964D5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Кризис европейского общества в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XIV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вв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Духовный мир Средневековья</w:t>
            </w:r>
            <w:r w:rsidR="00407820" w:rsidRPr="0024619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7247F3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с элементами проектной деятельности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17001" w:rsidRPr="00246193" w:rsidTr="003928DE">
        <w:tc>
          <w:tcPr>
            <w:tcW w:w="9924" w:type="dxa"/>
            <w:gridSpan w:val="3"/>
          </w:tcPr>
          <w:p w:rsidR="00D17001" w:rsidRPr="00246193" w:rsidRDefault="00D1700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Цивилизации Востока в средние века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Цивилизации Востока. Исламский мир.</w:t>
            </w:r>
            <w:r w:rsidR="00946748" w:rsidRPr="00246193">
              <w:rPr>
                <w:rFonts w:ascii="Times New Roman" w:hAnsi="Times New Roman"/>
                <w:sz w:val="24"/>
                <w:szCs w:val="24"/>
              </w:rPr>
              <w:t>Урок с применением ИКТ.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Государства Азии  в период европейского средневековья</w:t>
            </w:r>
            <w:r w:rsidR="007247F3" w:rsidRPr="00246193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A84F61" w:rsidRPr="00246193" w:rsidRDefault="00850CF9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Защита проекта по теме: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«Христианская Европа, исламский мир и Восток в средние века»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17001" w:rsidRPr="00246193" w:rsidTr="003928DE">
        <w:tc>
          <w:tcPr>
            <w:tcW w:w="9924" w:type="dxa"/>
            <w:gridSpan w:val="3"/>
          </w:tcPr>
          <w:p w:rsidR="00D17001" w:rsidRPr="00246193" w:rsidRDefault="00D1700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Народы и древнейшие государства на территории России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Особенности становления цивилизации в Вост. Европе.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Освоение территории Восточной Европы</w:t>
            </w:r>
            <w:r w:rsidR="003D1A56" w:rsidRPr="0024619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D1A56" w:rsidRPr="00246193">
              <w:rPr>
                <w:rFonts w:ascii="Times New Roman" w:hAnsi="Times New Roman"/>
                <w:sz w:val="24"/>
                <w:szCs w:val="24"/>
              </w:rPr>
              <w:t xml:space="preserve"> Урок с применением ИКТ.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Восточные славяне в древности.</w:t>
            </w:r>
            <w:r w:rsidR="007247F3" w:rsidRPr="00246193">
              <w:rPr>
                <w:rFonts w:ascii="Times New Roman" w:eastAsia="Times New Roman" w:hAnsi="Times New Roman"/>
                <w:sz w:val="24"/>
                <w:szCs w:val="24"/>
              </w:rPr>
              <w:t>Урок с элементами проектной деятельности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17001" w:rsidRPr="00246193" w:rsidTr="003928DE">
        <w:tc>
          <w:tcPr>
            <w:tcW w:w="9924" w:type="dxa"/>
            <w:gridSpan w:val="3"/>
          </w:tcPr>
          <w:p w:rsidR="00D17001" w:rsidRPr="00246193" w:rsidRDefault="00D1700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 xml:space="preserve">Русь в </w:t>
            </w:r>
            <w:r w:rsidRPr="00246193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246193"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 w:rsidRPr="00246193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24619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Возникновение древнерусского государства</w:t>
            </w:r>
            <w:r w:rsidR="00946748" w:rsidRPr="0024619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964D5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Первые русские князья</w:t>
            </w:r>
            <w:r w:rsidR="003D1A56" w:rsidRPr="0024619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D1A56" w:rsidRPr="00246193">
              <w:rPr>
                <w:rFonts w:ascii="Times New Roman" w:hAnsi="Times New Roman"/>
                <w:sz w:val="24"/>
                <w:szCs w:val="24"/>
              </w:rPr>
              <w:t xml:space="preserve"> Урок с применением ИКТ.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A84F61" w:rsidRPr="00246193" w:rsidRDefault="003D1A56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Древняя Русь 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</w:rPr>
              <w:t>и Византия. Принятие христианства на Руси.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Культура Древней Руси.</w:t>
            </w:r>
            <w:r w:rsidR="007247F3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с элементами проектной деятельности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A84F61" w:rsidRPr="00246193" w:rsidRDefault="00850CF9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Защита проекта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теме: «Древняя Русь»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17001" w:rsidRPr="00246193" w:rsidTr="003928DE">
        <w:tc>
          <w:tcPr>
            <w:tcW w:w="9924" w:type="dxa"/>
            <w:gridSpan w:val="3"/>
          </w:tcPr>
          <w:p w:rsidR="00D17001" w:rsidRPr="00246193" w:rsidRDefault="00D1700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 xml:space="preserve">Русь в </w:t>
            </w:r>
            <w:r w:rsidRPr="00246193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246193"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 w:rsidRPr="00246193">
              <w:rPr>
                <w:rFonts w:ascii="Times New Roman" w:hAnsi="Times New Roman"/>
                <w:sz w:val="24"/>
                <w:szCs w:val="24"/>
                <w:lang w:val="en-US"/>
              </w:rPr>
              <w:t>XY</w:t>
            </w:r>
            <w:r w:rsidRPr="0024619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A84F61" w:rsidRPr="00246193" w:rsidRDefault="00850CF9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Политическая раздроблен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</w:rPr>
              <w:t>ность Руси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Крупнейшие княжества Руси в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вв Культура Руси в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вв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3D1A56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Монгольские завоевания. Борьба русских земель против Запада</w:t>
            </w:r>
            <w:r w:rsidR="003D1A56" w:rsidRPr="0024619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D1A56" w:rsidRPr="00246193">
              <w:rPr>
                <w:rFonts w:ascii="Times New Roman" w:hAnsi="Times New Roman"/>
                <w:sz w:val="24"/>
                <w:szCs w:val="24"/>
              </w:rPr>
              <w:t xml:space="preserve"> Урок с применением ИКТ.</w:t>
            </w:r>
          </w:p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Начало возрождения Руси.</w:t>
            </w:r>
            <w:r w:rsidR="00E641BA" w:rsidRPr="00246193">
              <w:rPr>
                <w:rFonts w:ascii="Times New Roman" w:hAnsi="Times New Roman"/>
                <w:sz w:val="24"/>
                <w:szCs w:val="24"/>
              </w:rPr>
              <w:t xml:space="preserve"> Урок-лекция.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Усиление Московского княжества в северо-восточной Руси. </w:t>
            </w:r>
          </w:p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Великое княжество Московское в системе международных отношений.</w:t>
            </w:r>
            <w:r w:rsidR="00E964D5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Завершение объединения русских земель и образование Российского государства.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A84F61" w:rsidRPr="00246193" w:rsidRDefault="000B3DE5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Культурное развитие рус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</w:rPr>
              <w:t>ских земель и княжеств в к.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XIII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вв.</w:t>
            </w:r>
            <w:r w:rsidR="007247F3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с элементами проектной деятельности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A84F61" w:rsidRPr="00246193" w:rsidRDefault="00850CF9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Защита проекта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«Русские земли и княжества в XII –XV вв»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17001" w:rsidRPr="00246193" w:rsidTr="003928DE">
        <w:tc>
          <w:tcPr>
            <w:tcW w:w="9924" w:type="dxa"/>
            <w:gridSpan w:val="3"/>
          </w:tcPr>
          <w:p w:rsidR="00D17001" w:rsidRPr="00246193" w:rsidRDefault="00D1700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 xml:space="preserve">Западноевропейская цивилизация и цивилизации Востока в </w:t>
            </w:r>
            <w:r w:rsidRPr="0024619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24619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46193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24619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Новое время. Начало модернизации в странах Европы и мира.</w:t>
            </w:r>
            <w:r w:rsidR="00E641BA" w:rsidRPr="00246193">
              <w:rPr>
                <w:rFonts w:ascii="Times New Roman" w:hAnsi="Times New Roman"/>
                <w:sz w:val="24"/>
                <w:szCs w:val="24"/>
              </w:rPr>
              <w:t xml:space="preserve"> Урок-практикум.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Реформация и контрреформация в Европе. Кризис феодализма.</w:t>
            </w:r>
            <w:r w:rsidR="003D1A56" w:rsidRPr="00246193">
              <w:rPr>
                <w:rFonts w:ascii="Times New Roman" w:hAnsi="Times New Roman"/>
                <w:sz w:val="24"/>
                <w:szCs w:val="24"/>
              </w:rPr>
              <w:t xml:space="preserve"> Урок с применением ИКТ.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Абсолютизм в Европе.</w:t>
            </w:r>
            <w:r w:rsidR="00E641BA" w:rsidRPr="00246193">
              <w:rPr>
                <w:rFonts w:ascii="Times New Roman" w:hAnsi="Times New Roman"/>
                <w:sz w:val="24"/>
                <w:szCs w:val="24"/>
              </w:rPr>
              <w:t xml:space="preserve"> Урок-лекция.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Европейские революции 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вв.</w:t>
            </w:r>
            <w:r w:rsidR="00E964D5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</w:tcPr>
          <w:p w:rsidR="00A84F61" w:rsidRPr="00246193" w:rsidRDefault="00A84F61" w:rsidP="00BE2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Традиционные общества Востока в условиях европейской колониальной экспансии</w:t>
            </w:r>
            <w:r w:rsidR="00946748" w:rsidRPr="00246193">
              <w:rPr>
                <w:rFonts w:ascii="Times New Roman" w:hAnsi="Times New Roman"/>
                <w:sz w:val="24"/>
                <w:szCs w:val="24"/>
              </w:rPr>
              <w:t>.</w:t>
            </w:r>
            <w:r w:rsidR="007247F3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rPr>
          <w:trHeight w:val="575"/>
        </w:trPr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</w:tcPr>
          <w:p w:rsidR="00A84F61" w:rsidRPr="00246193" w:rsidRDefault="00850CF9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Защита проекта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«Цивилизации в 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2C2A" w:rsidRPr="00246193" w:rsidTr="003928DE">
        <w:tc>
          <w:tcPr>
            <w:tcW w:w="9924" w:type="dxa"/>
            <w:gridSpan w:val="3"/>
          </w:tcPr>
          <w:p w:rsidR="00B52C2A" w:rsidRPr="00246193" w:rsidRDefault="00B52C2A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Calibri" w:hAnsi="Times New Roman"/>
                <w:sz w:val="24"/>
                <w:szCs w:val="24"/>
              </w:rPr>
              <w:t xml:space="preserve">Российское государство в </w:t>
            </w:r>
            <w:r w:rsidRPr="0024619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XVI</w:t>
            </w:r>
            <w:r w:rsidRPr="00246193">
              <w:rPr>
                <w:rFonts w:ascii="Times New Roman" w:eastAsia="Calibri" w:hAnsi="Times New Roman"/>
                <w:sz w:val="24"/>
                <w:szCs w:val="24"/>
              </w:rPr>
              <w:t xml:space="preserve"> – начале </w:t>
            </w:r>
            <w:r w:rsidRPr="0024619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XVII</w:t>
            </w:r>
            <w:r w:rsidRPr="002461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46193">
              <w:rPr>
                <w:rFonts w:ascii="Times New Roman" w:eastAsia="Calibri" w:hAnsi="Times New Roman"/>
                <w:sz w:val="24"/>
                <w:szCs w:val="24"/>
              </w:rPr>
              <w:t>вв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Реформы сер</w:t>
            </w:r>
            <w:r w:rsidR="00850CF9" w:rsidRPr="0024619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  <w:r w:rsidR="00946748" w:rsidRPr="00246193">
              <w:rPr>
                <w:rFonts w:ascii="Times New Roman" w:hAnsi="Times New Roman"/>
                <w:sz w:val="24"/>
                <w:szCs w:val="24"/>
              </w:rPr>
              <w:t xml:space="preserve"> Урок- исследование.</w:t>
            </w:r>
            <w:r w:rsidR="00E964D5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Расширение территории  </w:t>
            </w:r>
            <w:r w:rsidR="00850CF9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  <w:r w:rsidR="003D1A56" w:rsidRPr="00246193">
              <w:rPr>
                <w:rFonts w:ascii="Times New Roman" w:hAnsi="Times New Roman"/>
                <w:sz w:val="24"/>
                <w:szCs w:val="24"/>
              </w:rPr>
              <w:t xml:space="preserve"> Урок с применением ИКТ.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Кризис в России в к.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-  н.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вв.</w:t>
            </w:r>
            <w:r w:rsidR="00E641BA" w:rsidRPr="00246193">
              <w:rPr>
                <w:rFonts w:ascii="Times New Roman" w:hAnsi="Times New Roman"/>
                <w:sz w:val="24"/>
                <w:szCs w:val="24"/>
              </w:rPr>
              <w:t xml:space="preserve"> Урок-практикум.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Экономическое развитие России в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-  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Становление российского абсолютизма.</w:t>
            </w:r>
            <w:r w:rsidR="00E964D5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Государство и церковь.</w:t>
            </w:r>
            <w:r w:rsidR="00E641BA" w:rsidRPr="00246193">
              <w:rPr>
                <w:rFonts w:ascii="Times New Roman" w:hAnsi="Times New Roman"/>
                <w:sz w:val="24"/>
                <w:szCs w:val="24"/>
              </w:rPr>
              <w:t xml:space="preserve"> Урок-лекция.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Социальная структура и социальные движения в российском обществе.</w:t>
            </w:r>
            <w:r w:rsidR="00E641BA" w:rsidRPr="00246193">
              <w:rPr>
                <w:rFonts w:ascii="Times New Roman" w:hAnsi="Times New Roman"/>
                <w:sz w:val="24"/>
                <w:szCs w:val="24"/>
              </w:rPr>
              <w:t xml:space="preserve"> Урок-практикум.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Внешняя политика России в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-  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вв.</w:t>
            </w:r>
            <w:r w:rsidR="00E641BA" w:rsidRPr="00246193">
              <w:rPr>
                <w:rFonts w:ascii="Times New Roman" w:hAnsi="Times New Roman"/>
                <w:sz w:val="24"/>
                <w:szCs w:val="24"/>
              </w:rPr>
              <w:t xml:space="preserve"> Урок-лекция.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938" w:type="dxa"/>
          </w:tcPr>
          <w:p w:rsidR="00A84F61" w:rsidRPr="00246193" w:rsidRDefault="00A84F61" w:rsidP="00BE2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Культура народов России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- XVIII вв.</w:t>
            </w:r>
            <w:r w:rsidR="007247F3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38" w:type="dxa"/>
          </w:tcPr>
          <w:p w:rsidR="00A84F61" w:rsidRPr="00246193" w:rsidRDefault="00850CF9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Защита проекта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«Россия в  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XVIII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2C2A" w:rsidRPr="00246193" w:rsidTr="003928DE">
        <w:tc>
          <w:tcPr>
            <w:tcW w:w="9924" w:type="dxa"/>
            <w:gridSpan w:val="3"/>
          </w:tcPr>
          <w:p w:rsidR="00B52C2A" w:rsidRPr="00246193" w:rsidRDefault="00B52C2A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Calibri" w:hAnsi="Times New Roman"/>
                <w:sz w:val="24"/>
                <w:szCs w:val="24"/>
              </w:rPr>
              <w:t>Переход к индустриальному обществу.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Социально- экономическое развитие Европы и США</w:t>
            </w:r>
          </w:p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  1/п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Реформы и революции в 1/п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  <w:r w:rsidR="00E964D5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Страны Востока в 1/п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  <w:r w:rsidR="00E641BA" w:rsidRPr="00246193">
              <w:rPr>
                <w:rFonts w:ascii="Times New Roman" w:hAnsi="Times New Roman"/>
                <w:sz w:val="24"/>
                <w:szCs w:val="24"/>
              </w:rPr>
              <w:t xml:space="preserve"> Урок-лекция.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 в новое время.</w:t>
            </w:r>
            <w:r w:rsidR="007247F3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с элементами проектной деятельности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Международ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ные отношения в Новое время.</w:t>
            </w:r>
            <w:r w:rsidR="003D1A56" w:rsidRPr="00246193">
              <w:rPr>
                <w:rFonts w:ascii="Times New Roman" w:hAnsi="Times New Roman"/>
                <w:sz w:val="24"/>
                <w:szCs w:val="24"/>
              </w:rPr>
              <w:t xml:space="preserve"> Урок с применением ИКТ.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2C2A" w:rsidRPr="00246193" w:rsidTr="003928DE">
        <w:tc>
          <w:tcPr>
            <w:tcW w:w="9924" w:type="dxa"/>
            <w:gridSpan w:val="3"/>
          </w:tcPr>
          <w:p w:rsidR="00B52C2A" w:rsidRPr="00246193" w:rsidRDefault="00B52C2A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Calibri" w:hAnsi="Times New Roman"/>
                <w:sz w:val="24"/>
                <w:szCs w:val="24"/>
              </w:rPr>
              <w:t xml:space="preserve">Россия в 1-й половине </w:t>
            </w:r>
            <w:r w:rsidRPr="0024619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XIX</w:t>
            </w:r>
            <w:r w:rsidRPr="00246193">
              <w:rPr>
                <w:rFonts w:ascii="Times New Roman" w:eastAsia="Calibri" w:hAnsi="Times New Roman"/>
                <w:sz w:val="24"/>
                <w:szCs w:val="24"/>
              </w:rPr>
              <w:t xml:space="preserve"> в.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Политическое развитие России в 1-й пол.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Общественно-политическое движение</w:t>
            </w:r>
            <w:r w:rsidR="00636815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 1-й четверти</w:t>
            </w:r>
            <w:r w:rsidR="0052062E"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="0052062E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="00946748" w:rsidRPr="0024619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07820" w:rsidRPr="00246193">
              <w:rPr>
                <w:rFonts w:ascii="Times New Roman" w:eastAsia="Times New Roman" w:hAnsi="Times New Roman"/>
                <w:sz w:val="24"/>
                <w:szCs w:val="24"/>
              </w:rPr>
              <w:t>Урок с элементами исследования.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Общественно-политическое движение во 2-й  четверти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="00946748" w:rsidRPr="00246193">
              <w:rPr>
                <w:rFonts w:ascii="Times New Roman" w:hAnsi="Times New Roman"/>
                <w:sz w:val="24"/>
                <w:szCs w:val="24"/>
              </w:rPr>
              <w:t>.</w:t>
            </w:r>
            <w:r w:rsidR="00E964D5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Социально-экономическое развитие России в 1-й пол.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  <w:r w:rsidR="00E641BA" w:rsidRPr="00246193">
              <w:rPr>
                <w:rFonts w:ascii="Times New Roman" w:hAnsi="Times New Roman"/>
                <w:sz w:val="24"/>
                <w:szCs w:val="24"/>
              </w:rPr>
              <w:t xml:space="preserve"> Урок-лекция.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Внешняя</w:t>
            </w:r>
            <w:r w:rsidRPr="00246193">
              <w:rPr>
                <w:rFonts w:ascii="Times New Roman" w:hAnsi="Times New Roman"/>
                <w:sz w:val="24"/>
                <w:szCs w:val="24"/>
              </w:rPr>
              <w:t xml:space="preserve"> политика России в 1-й  половине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  <w:r w:rsidR="003D1A56" w:rsidRPr="00246193">
              <w:rPr>
                <w:rFonts w:ascii="Times New Roman" w:hAnsi="Times New Roman"/>
                <w:sz w:val="24"/>
                <w:szCs w:val="24"/>
              </w:rPr>
              <w:t xml:space="preserve"> Урок с применением ИКТ.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</w:tcPr>
          <w:p w:rsidR="00A84F61" w:rsidRPr="00246193" w:rsidRDefault="00407820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Золотой век русской культуры</w:t>
            </w:r>
            <w:r w:rsidR="00946748" w:rsidRPr="00246193">
              <w:rPr>
                <w:rFonts w:ascii="Times New Roman" w:hAnsi="Times New Roman"/>
                <w:sz w:val="24"/>
                <w:szCs w:val="24"/>
              </w:rPr>
              <w:t>.</w:t>
            </w:r>
            <w:r w:rsidR="007247F3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с элементами проектной деятельности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Социально- экономическое </w:t>
            </w:r>
            <w:r w:rsidRPr="00246193">
              <w:rPr>
                <w:rFonts w:ascii="Times New Roman" w:hAnsi="Times New Roman"/>
                <w:sz w:val="24"/>
                <w:szCs w:val="24"/>
              </w:rPr>
              <w:t xml:space="preserve">и политическое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развитие Европы и США</w:t>
            </w:r>
            <w:r w:rsidRPr="00246193">
              <w:rPr>
                <w:rFonts w:ascii="Times New Roman" w:hAnsi="Times New Roman"/>
                <w:sz w:val="24"/>
                <w:szCs w:val="24"/>
              </w:rPr>
              <w:t xml:space="preserve"> в  2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2C2A" w:rsidRPr="00246193" w:rsidTr="003928DE">
        <w:tc>
          <w:tcPr>
            <w:tcW w:w="9924" w:type="dxa"/>
            <w:gridSpan w:val="3"/>
          </w:tcPr>
          <w:p w:rsidR="00B52C2A" w:rsidRPr="00246193" w:rsidRDefault="00B52C2A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«Россия и мир во второй половине 19 века»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Страны Востока в 2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Внутренняя и внешняя политика в эпоху правления Александра 2. Великие реформы.</w:t>
            </w:r>
            <w:r w:rsidR="00E964D5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Внутренняя и внешняя политика в эпоху правления Александра3. Контрреформы.</w:t>
            </w:r>
            <w:r w:rsidR="003D1A56" w:rsidRPr="00246193">
              <w:rPr>
                <w:rFonts w:ascii="Times New Roman" w:hAnsi="Times New Roman"/>
                <w:sz w:val="24"/>
                <w:szCs w:val="24"/>
              </w:rPr>
              <w:t xml:space="preserve"> Урок с применением ИКТ.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938" w:type="dxa"/>
          </w:tcPr>
          <w:p w:rsidR="00A84F61" w:rsidRPr="00246193" w:rsidRDefault="00A84F61" w:rsidP="00BE2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 во второй половине 19 века.</w:t>
            </w:r>
            <w:r w:rsidR="007247F3"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938" w:type="dxa"/>
          </w:tcPr>
          <w:p w:rsidR="00A84F61" w:rsidRPr="00246193" w:rsidRDefault="00850CF9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Защита проекта </w:t>
            </w:r>
            <w:r w:rsidR="00A84F61" w:rsidRPr="00246193">
              <w:rPr>
                <w:rFonts w:ascii="Times New Roman" w:eastAsia="Times New Roman" w:hAnsi="Times New Roman"/>
                <w:sz w:val="24"/>
                <w:szCs w:val="24"/>
              </w:rPr>
              <w:t>по теме: «Россия в 19 веке».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84F61" w:rsidRPr="00246193" w:rsidTr="003928DE"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38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повторение. /Тестирование</w:t>
            </w:r>
          </w:p>
        </w:tc>
        <w:tc>
          <w:tcPr>
            <w:tcW w:w="993" w:type="dxa"/>
          </w:tcPr>
          <w:p w:rsidR="00A84F61" w:rsidRPr="00246193" w:rsidRDefault="00A84F61" w:rsidP="001A72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107F46" w:rsidRPr="00246193" w:rsidRDefault="00107F46" w:rsidP="001A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6" w:rsidRPr="00246193" w:rsidRDefault="00107F46" w:rsidP="001A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6" w:rsidRPr="00246193" w:rsidRDefault="00107F46" w:rsidP="001A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6" w:rsidRPr="00246193" w:rsidRDefault="00107F46" w:rsidP="001A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46" w:rsidRPr="00246193" w:rsidRDefault="00107F46" w:rsidP="001A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F46" w:rsidRPr="00246193" w:rsidRDefault="00107F46" w:rsidP="001A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F46" w:rsidRPr="00246193" w:rsidRDefault="00107F46" w:rsidP="001A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F46" w:rsidRPr="00246193" w:rsidRDefault="00107F46" w:rsidP="001A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F46" w:rsidRPr="00246193" w:rsidRDefault="00107F46" w:rsidP="001A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F46" w:rsidRPr="00246193" w:rsidRDefault="00107F46" w:rsidP="001A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F46" w:rsidRPr="00246193" w:rsidRDefault="00107F46" w:rsidP="001A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F46" w:rsidRPr="00246193" w:rsidRDefault="00107F46" w:rsidP="001A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F46" w:rsidRPr="00246193" w:rsidRDefault="00107F46" w:rsidP="001A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F46" w:rsidRPr="00246193" w:rsidRDefault="00107F46" w:rsidP="001A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F46" w:rsidRPr="00246193" w:rsidRDefault="00107F46" w:rsidP="001A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F46" w:rsidRPr="00246193" w:rsidRDefault="00107F46" w:rsidP="001A7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F46" w:rsidRPr="00246193" w:rsidRDefault="00107F46" w:rsidP="009649E0">
      <w:pPr>
        <w:rPr>
          <w:rFonts w:ascii="Times New Roman" w:hAnsi="Times New Roman" w:cs="Times New Roman"/>
          <w:sz w:val="24"/>
          <w:szCs w:val="24"/>
        </w:rPr>
      </w:pPr>
    </w:p>
    <w:p w:rsidR="001A72AF" w:rsidRPr="00246193" w:rsidRDefault="001A72AF" w:rsidP="009649E0">
      <w:pPr>
        <w:rPr>
          <w:rFonts w:ascii="Times New Roman" w:hAnsi="Times New Roman" w:cs="Times New Roman"/>
          <w:sz w:val="24"/>
          <w:szCs w:val="24"/>
        </w:rPr>
      </w:pPr>
    </w:p>
    <w:p w:rsidR="001A72AF" w:rsidRPr="00246193" w:rsidRDefault="001A72AF" w:rsidP="009649E0">
      <w:pPr>
        <w:rPr>
          <w:rFonts w:ascii="Times New Roman" w:hAnsi="Times New Roman" w:cs="Times New Roman"/>
          <w:sz w:val="24"/>
          <w:szCs w:val="24"/>
        </w:rPr>
      </w:pPr>
    </w:p>
    <w:p w:rsidR="001A72AF" w:rsidRPr="00246193" w:rsidRDefault="001A72AF" w:rsidP="009649E0">
      <w:pPr>
        <w:rPr>
          <w:rFonts w:ascii="Times New Roman" w:hAnsi="Times New Roman" w:cs="Times New Roman"/>
          <w:sz w:val="24"/>
          <w:szCs w:val="24"/>
        </w:rPr>
      </w:pPr>
    </w:p>
    <w:p w:rsidR="001A72AF" w:rsidRPr="00246193" w:rsidRDefault="001A72AF" w:rsidP="009649E0">
      <w:pPr>
        <w:rPr>
          <w:rFonts w:ascii="Times New Roman" w:hAnsi="Times New Roman" w:cs="Times New Roman"/>
          <w:sz w:val="24"/>
          <w:szCs w:val="24"/>
        </w:rPr>
      </w:pPr>
    </w:p>
    <w:p w:rsidR="001A72AF" w:rsidRPr="00246193" w:rsidRDefault="001A72AF" w:rsidP="009649E0">
      <w:pPr>
        <w:rPr>
          <w:rFonts w:ascii="Times New Roman" w:hAnsi="Times New Roman" w:cs="Times New Roman"/>
          <w:sz w:val="24"/>
          <w:szCs w:val="24"/>
        </w:rPr>
      </w:pPr>
    </w:p>
    <w:p w:rsidR="001A72AF" w:rsidRPr="00246193" w:rsidRDefault="001A72AF" w:rsidP="009649E0">
      <w:pPr>
        <w:rPr>
          <w:rFonts w:ascii="Times New Roman" w:hAnsi="Times New Roman" w:cs="Times New Roman"/>
          <w:sz w:val="24"/>
          <w:szCs w:val="24"/>
        </w:rPr>
      </w:pPr>
    </w:p>
    <w:p w:rsidR="001A72AF" w:rsidRPr="00246193" w:rsidRDefault="001A72AF" w:rsidP="00E85C3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A72AF" w:rsidRPr="00246193" w:rsidSect="001A72AF">
          <w:headerReference w:type="default" r:id="rId9"/>
          <w:footerReference w:type="default" r:id="rId10"/>
          <w:pgSz w:w="11906" w:h="16838"/>
          <w:pgMar w:top="1134" w:right="1134" w:bottom="1134" w:left="1701" w:header="709" w:footer="709" w:gutter="0"/>
          <w:pgNumType w:start="2"/>
          <w:cols w:space="708"/>
          <w:docGrid w:linePitch="360"/>
        </w:sectPr>
      </w:pPr>
    </w:p>
    <w:p w:rsidR="00A84F61" w:rsidRPr="00246193" w:rsidRDefault="00B52C2A" w:rsidP="00E85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19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992"/>
        <w:gridCol w:w="851"/>
        <w:gridCol w:w="850"/>
        <w:gridCol w:w="5245"/>
        <w:gridCol w:w="1559"/>
      </w:tblGrid>
      <w:tr w:rsidR="00E85C30" w:rsidRPr="00246193" w:rsidTr="00FC6374">
        <w:trPr>
          <w:trHeight w:val="440"/>
        </w:trPr>
        <w:tc>
          <w:tcPr>
            <w:tcW w:w="567" w:type="dxa"/>
            <w:vMerge w:val="restart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урока</w:t>
            </w:r>
          </w:p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тем  уроков</w:t>
            </w:r>
          </w:p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час.</w:t>
            </w:r>
          </w:p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</w:t>
            </w:r>
          </w:p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понятия и</w:t>
            </w:r>
          </w:p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термины</w:t>
            </w:r>
          </w:p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85C30" w:rsidRPr="00246193" w:rsidRDefault="009649E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Корректировка.</w:t>
            </w:r>
          </w:p>
        </w:tc>
      </w:tr>
      <w:tr w:rsidR="00E85C30" w:rsidRPr="00246193" w:rsidTr="00FC6374">
        <w:trPr>
          <w:trHeight w:val="845"/>
        </w:trPr>
        <w:tc>
          <w:tcPr>
            <w:tcW w:w="567" w:type="dxa"/>
            <w:vMerge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5245" w:type="dxa"/>
            <w:vMerge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6D19" w:rsidRPr="00246193" w:rsidTr="00851B7D">
        <w:tc>
          <w:tcPr>
            <w:tcW w:w="14742" w:type="dxa"/>
            <w:gridSpan w:val="7"/>
          </w:tcPr>
          <w:p w:rsidR="00C46D19" w:rsidRPr="00246193" w:rsidRDefault="00C46D19" w:rsidP="00F27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Историческое знание. Источники и методы ист. исследования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9D2A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исторический источник, историческое знание, методы исследования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Концепции исторического развития.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1A72AF">
            <w:pPr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цивилизационный подход, формационный подход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Первобытный мир.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первобытность первобытное об</w:t>
            </w:r>
            <w:r w:rsidRPr="00246193">
              <w:rPr>
                <w:rFonts w:ascii="Times New Roman" w:hAnsi="Times New Roman"/>
                <w:sz w:val="24"/>
                <w:szCs w:val="24"/>
              </w:rPr>
              <w:softHyphen/>
              <w:t>щество, родовая община, соседская община, присваи</w:t>
            </w:r>
            <w:r w:rsidRPr="00246193">
              <w:rPr>
                <w:rFonts w:ascii="Times New Roman" w:hAnsi="Times New Roman"/>
                <w:sz w:val="24"/>
                <w:szCs w:val="24"/>
              </w:rPr>
              <w:softHyphen/>
              <w:t>вающее хозяйство, производящее хозяйство, неоли</w:t>
            </w:r>
            <w:r w:rsidRPr="00246193">
              <w:rPr>
                <w:rFonts w:ascii="Times New Roman" w:hAnsi="Times New Roman"/>
                <w:sz w:val="24"/>
                <w:szCs w:val="24"/>
              </w:rPr>
              <w:softHyphen/>
              <w:t>тическая револю</w:t>
            </w:r>
            <w:r w:rsidRPr="00246193">
              <w:rPr>
                <w:rFonts w:ascii="Times New Roman" w:hAnsi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Переход от первобытности к цивилизации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цивилизация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Цивилизации Древнего Востока.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восточная деспотия, иерархия обществ</w:t>
            </w:r>
          </w:p>
          <w:p w:rsidR="00E85C30" w:rsidRPr="00246193" w:rsidRDefault="00E85C30" w:rsidP="00F27EF1">
            <w:pPr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религии спасения</w:t>
            </w:r>
          </w:p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буддизм, конфуцианство, зороастризм, даосизм, иудаизм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Древнегречес-</w:t>
            </w:r>
          </w:p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кая цивилизация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автаркия, полис, демократия, олигархия, республика, эллинизм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Древнерим-</w:t>
            </w:r>
          </w:p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ская цивилизация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Цивилизационное наследие  Древнего мира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философия, софистика,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Обобщающее повторение по теме «Древнейшая и древняя история»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Защита проекта по теме :</w:t>
            </w:r>
          </w:p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«Древнейшая и древняя история»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Западноевропейская цивилизация в средние века: особенности становления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средневековье, Великое  пересе-ление народов, феодализм, феод, суверенитет, вассалитет, теократия, догматы, феодальная рента, оброк, барщина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Социально-экономическое развитие Европы.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классы, сословия, корпорации, феодальная лестница, коммуна, ратуша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Политическое развитие Европы 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варварские королевства, феодальная раздробленность, сословно-представительная монархия, централизация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Кризис европейского общества в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XIV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вв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комутакция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Духовный мир Средневе-ковья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Схоластика, мистицизм, исихазм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Цивилизации Востока. Исламский мир.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Ислам, джихад, реконкиста, халифат, султанат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Государства Азии  в период европейского средневековья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Сёгун, сёгунат, смнтоизм, даймё,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Защита проекта по теме:   «Христианская Европа, исламский мир и Восток в средние века»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Особенности становления цивилизации в Вост. Европе.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Освоение территории Восточной Европы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матриархат, патриархат, неолитическая революция, производящее хозяйство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Восточные славяне в древности.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Великое переселение народов, язычество, </w:t>
            </w:r>
          </w:p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политеизм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Возникновение древнерусского государства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бояре, вече, смерды, холопы, варяги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дань, полюдье, погосты, уроки, крещение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Древняя Русь и Византия. Принятие христианства на Руси.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двоеверие, очередной порядок престолонаследования, митрополит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Культура Древней Руси.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икона, фреска, мозаика, скань, зернь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Защита проекта по теме: «Древняя Русь»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Политическая раздроблен-ность Руси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феодальная раздробленность, дворянство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Крупнейшие княжества Руси в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вв Культура Руси в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вв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монархия, республика, посадник, тысяцкий, архиепископ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Монгольские завоевания. Борьба русских земель против Запада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улусы, ярлык, баскаки, ордынский выход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Начало возрождения Руси.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подсека, перелога, поместье, барщина, оброк, посадские люди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Усиление Московского княжества в северо-восточной Руси. </w:t>
            </w:r>
          </w:p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Великое княжество Московское в системе международных отношений.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автокефалия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Завершение объединения русских земель и образование Российского государства.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приказы, система кормления, местничество, пожилое, самодержавие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Культурное развитие рус-ских земель и княжеств в к.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стригольники, нестяжатели,иосифляне,летописи, былины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Защита проекта по теме: «Русские земли и княжества в XII –XV вв»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Новое время. Начало модернизации в странах Европы и мира.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«новое время», модернизация</w:t>
            </w:r>
          </w:p>
          <w:p w:rsidR="00E85C30" w:rsidRPr="00246193" w:rsidRDefault="00E85C30" w:rsidP="00F27E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традиционное общество, индустриальное общество,</w:t>
            </w:r>
          </w:p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метрополия, колония, торговый и мануфактурный капитализм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Реформация и контрреформа-ция в Европе. Кризис феодализма.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Реформация  , протестантизм, лютеранство, кальвинизм, Контрреформация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Абсолютизм в Европе.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абсолютизм, сословно – представительная монархия ,промышленный переворот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Европейские революции 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буржуазные революции, конституционализм, гражданское общество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Традиционные общества Востока в условиях европейской колониальной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экспансии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традиционные общества, колониализм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rPr>
          <w:trHeight w:val="1212"/>
        </w:trPr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Защита проекта по теме «Цивилизации в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Реформы сер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 органов власти сер.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в., сословно – представительная монархия, опричнина, земщина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Расширение территории 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Ливонская война, международный авторитет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Кризис в России в к.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-  н.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Смутное время, народное ополчение, военная интервенция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C0542D" w:rsidRDefault="00C0542D" w:rsidP="00C054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Становление российского абсолютизма.</w:t>
            </w:r>
          </w:p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крепостное право, мануфактурное производство, модернизация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C0542D" w:rsidRPr="00246193" w:rsidRDefault="00C0542D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Экономическое развитие России в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-  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сословная монархия, абсолютизм, регулярное государство, «просвещённый абсолютизм»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Государство и церковь.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E62EBF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старообрядчество, церковный раскол, синодальный период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Социальная структура и социальные движения в российском обществе.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социальная структура, восстания, крестьянские войны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Внешняя политика России в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-  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Культура народов России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- XVIII вв.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национальное самосознание, светские элементы в культуре, направления в культуре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вв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Защита проекта по теме «Россия в 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XVIII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Социально- экономическое развитие Европы и США</w:t>
            </w:r>
          </w:p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  1/п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технический прогресс, капитализм свободной конкуренции, циклический характер развития рыночной экономики; либерализм ,консерватизм, социализм ,анархизм, марксизм, национализм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Рефомы и революции в 1/п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перламентаризм, национально – освободит.движения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Страны Востока в 1/п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колониальный раздел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 в новое время.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естественнонаучные принципы формирования картины мира, художественное творчество культуры нового времени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Международ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ные отношения в Новое время.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геополитические факторы, международные отношения, эволюция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Политическое развитие России в 1-й пол.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система государственной власти, рефоры государственного управления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Общественно-политическое движение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конституционализм, оппозиция, декабристы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Общественно-политическое движение во 2-й  четверти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консерваторы, либералы (славянофилы, западники), социализм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Социально-экономическое развитие России в 1-й пол.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промышленный переворот, кризис традиционного общества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Внешняя</w:t>
            </w:r>
            <w:r w:rsidRPr="00246193">
              <w:rPr>
                <w:rFonts w:ascii="Times New Roman" w:hAnsi="Times New Roman"/>
                <w:sz w:val="24"/>
                <w:szCs w:val="24"/>
              </w:rPr>
              <w:t xml:space="preserve"> политика России в 1-й  половине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коалиция, Венская система международных отношений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Золотой век русской культуры.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Социально- экономическое </w:t>
            </w:r>
            <w:r w:rsidRPr="00246193">
              <w:rPr>
                <w:rFonts w:ascii="Times New Roman" w:hAnsi="Times New Roman"/>
                <w:sz w:val="24"/>
                <w:szCs w:val="24"/>
              </w:rPr>
              <w:t xml:space="preserve">и политическое 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развитие Европы и США</w:t>
            </w:r>
            <w:r w:rsidRPr="00246193">
              <w:rPr>
                <w:rFonts w:ascii="Times New Roman" w:hAnsi="Times New Roman"/>
                <w:sz w:val="24"/>
                <w:szCs w:val="24"/>
              </w:rPr>
              <w:t xml:space="preserve"> в  2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rPr>
                <w:rFonts w:ascii="Times New Roman" w:hAnsi="Times New Roman"/>
                <w:sz w:val="24"/>
                <w:szCs w:val="24"/>
              </w:rPr>
            </w:pPr>
            <w:r w:rsidRPr="00246193">
              <w:rPr>
                <w:rFonts w:ascii="Times New Roman" w:hAnsi="Times New Roman"/>
                <w:sz w:val="24"/>
                <w:szCs w:val="24"/>
              </w:rPr>
              <w:t>Страны Востока в 2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Внутренняя и внешняя политика в эпоху правления Александра 2. Великие реформы.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Народники, либеральные реформы.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Внутренняя и внешняя политика в эпоху правления Александра3. Контрреформы.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Контрреформы, «царь-миротворец»</w:t>
            </w: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 во второй половине 19 века.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Защита проекта по теме: «Россия в 19 веке».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5C30" w:rsidRPr="00246193" w:rsidTr="00851B7D">
        <w:tc>
          <w:tcPr>
            <w:tcW w:w="567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повторение. /Тестирование</w:t>
            </w:r>
          </w:p>
        </w:tc>
        <w:tc>
          <w:tcPr>
            <w:tcW w:w="992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C30" w:rsidRPr="00246193" w:rsidRDefault="00350A24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C30" w:rsidRPr="00246193" w:rsidRDefault="00E85C30" w:rsidP="00F27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A72AF" w:rsidRPr="00246193" w:rsidRDefault="001A72AF" w:rsidP="00851B7D">
      <w:pPr>
        <w:ind w:right="895"/>
        <w:rPr>
          <w:rFonts w:ascii="Times New Roman" w:hAnsi="Times New Roman" w:cs="Times New Roman"/>
          <w:sz w:val="24"/>
          <w:szCs w:val="24"/>
        </w:rPr>
        <w:sectPr w:rsidR="001A72AF" w:rsidRPr="00246193" w:rsidSect="00851B7D">
          <w:pgSz w:w="16838" w:h="11906" w:orient="landscape"/>
          <w:pgMar w:top="1701" w:right="1134" w:bottom="1134" w:left="1134" w:header="709" w:footer="709" w:gutter="0"/>
          <w:pgNumType w:start="10"/>
          <w:cols w:space="708"/>
          <w:docGrid w:linePitch="360"/>
        </w:sectPr>
      </w:pPr>
    </w:p>
    <w:p w:rsidR="009855BD" w:rsidRPr="00CE1D63" w:rsidRDefault="00F067A0" w:rsidP="00CE1D63">
      <w:pPr>
        <w:ind w:right="8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193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Информационно-методическое обеспечение</w:t>
      </w:r>
    </w:p>
    <w:p w:rsidR="009855BD" w:rsidRPr="00246193" w:rsidRDefault="009855BD" w:rsidP="00851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193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F067A0" w:rsidRPr="00246193" w:rsidRDefault="00F067A0" w:rsidP="0085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1.Всеобщая история.: учебник для 10 класса общеобразовательных учреждений/Загладин Н.В. С</w:t>
      </w:r>
      <w:r w:rsidR="00844B82">
        <w:rPr>
          <w:rFonts w:ascii="Times New Roman" w:hAnsi="Times New Roman" w:cs="Times New Roman"/>
          <w:sz w:val="24"/>
          <w:szCs w:val="24"/>
        </w:rPr>
        <w:t>имония.-</w:t>
      </w:r>
      <w:r w:rsidR="00080B90">
        <w:rPr>
          <w:rFonts w:ascii="Times New Roman" w:hAnsi="Times New Roman" w:cs="Times New Roman"/>
          <w:sz w:val="24"/>
          <w:szCs w:val="24"/>
        </w:rPr>
        <w:t xml:space="preserve"> М.: Русское слово, 2013</w:t>
      </w:r>
      <w:r w:rsidRPr="00246193">
        <w:rPr>
          <w:rFonts w:ascii="Times New Roman" w:hAnsi="Times New Roman" w:cs="Times New Roman"/>
          <w:sz w:val="24"/>
          <w:szCs w:val="24"/>
        </w:rPr>
        <w:t>.</w:t>
      </w:r>
    </w:p>
    <w:p w:rsidR="00F067A0" w:rsidRPr="00246193" w:rsidRDefault="00F067A0" w:rsidP="0085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2.История России с древнейших времён до конца 17 века: учебник для 10 класса общеобразовательных учреждений/Сахаров А.Н., Буга</w:t>
      </w:r>
      <w:r w:rsidR="00080B90">
        <w:rPr>
          <w:rFonts w:ascii="Times New Roman" w:hAnsi="Times New Roman" w:cs="Times New Roman"/>
          <w:sz w:val="24"/>
          <w:szCs w:val="24"/>
        </w:rPr>
        <w:t>нов В.И..- М.: Просвещение, 2013</w:t>
      </w:r>
      <w:r w:rsidRPr="00246193">
        <w:rPr>
          <w:rFonts w:ascii="Times New Roman" w:hAnsi="Times New Roman" w:cs="Times New Roman"/>
          <w:sz w:val="24"/>
          <w:szCs w:val="24"/>
        </w:rPr>
        <w:t>.</w:t>
      </w:r>
    </w:p>
    <w:p w:rsidR="00F067A0" w:rsidRPr="00246193" w:rsidRDefault="00F067A0" w:rsidP="0085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3.История России конец 17-19 век: учебник для 10 класса общеобразовательных учреждений/ Буганов В.И.,  Зыря</w:t>
      </w:r>
      <w:r w:rsidR="00080B90">
        <w:rPr>
          <w:rFonts w:ascii="Times New Roman" w:hAnsi="Times New Roman" w:cs="Times New Roman"/>
          <w:sz w:val="24"/>
          <w:szCs w:val="24"/>
        </w:rPr>
        <w:t>нов П.Н. - М.: Просвещение, 2013</w:t>
      </w:r>
      <w:r w:rsidRPr="00246193">
        <w:rPr>
          <w:rFonts w:ascii="Times New Roman" w:hAnsi="Times New Roman" w:cs="Times New Roman"/>
          <w:sz w:val="24"/>
          <w:szCs w:val="24"/>
        </w:rPr>
        <w:t>.</w:t>
      </w:r>
    </w:p>
    <w:p w:rsidR="009855BD" w:rsidRPr="00246193" w:rsidRDefault="009855BD" w:rsidP="00851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193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F067A0" w:rsidRPr="00246193" w:rsidRDefault="00F067A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1.Федеральный компонент государственного стандарта среднего ( полного) общего образования  - М.: Просвещение 2007 г.</w:t>
      </w:r>
    </w:p>
    <w:p w:rsidR="00F067A0" w:rsidRPr="00246193" w:rsidRDefault="00F067A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2.Примерная программа среднего (полного) общего образования по истории.  // Сборник нормативных документов. История/ сост.Э.Д. Днепров, А.Г. Аркадьев.- М.: Дрофа, 2007.</w:t>
      </w:r>
    </w:p>
    <w:p w:rsidR="00AF41AF" w:rsidRPr="00246193" w:rsidRDefault="00AF41AF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3. Содержание и структура образовательных программ ОУ, рабочих программ педагогов. Методическое пособие. Е.В.Губанова – Саратов: 2008.</w:t>
      </w:r>
    </w:p>
    <w:p w:rsidR="00AF41AF" w:rsidRPr="00246193" w:rsidRDefault="00AF41AF" w:rsidP="0085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4</w:t>
      </w:r>
      <w:r w:rsidR="005543F0" w:rsidRPr="00246193">
        <w:rPr>
          <w:rFonts w:ascii="Times New Roman" w:hAnsi="Times New Roman" w:cs="Times New Roman"/>
          <w:sz w:val="24"/>
          <w:szCs w:val="24"/>
        </w:rPr>
        <w:t xml:space="preserve">. Волобуев О.В., Клоков В.А., Пономарев М.В., Рогожкин В.А. » История Россия и мир». 10кл - М., «Дрофа»,    2008.  Волобуев О.В., </w:t>
      </w:r>
    </w:p>
    <w:p w:rsidR="005543F0" w:rsidRPr="00246193" w:rsidRDefault="00AF41AF" w:rsidP="0085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5.</w:t>
      </w:r>
      <w:r w:rsidR="005543F0" w:rsidRPr="00246193">
        <w:rPr>
          <w:rFonts w:ascii="Times New Roman" w:hAnsi="Times New Roman" w:cs="Times New Roman"/>
          <w:sz w:val="24"/>
          <w:szCs w:val="24"/>
        </w:rPr>
        <w:t>. Данилов А.А., Уткин А.И., Филиппов А.В. История России 1945-2008.- М. «Просвещение» 2008</w:t>
      </w:r>
    </w:p>
    <w:p w:rsidR="005543F0" w:rsidRPr="00246193" w:rsidRDefault="00AF41AF" w:rsidP="0085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6</w:t>
      </w:r>
      <w:r w:rsidR="005543F0" w:rsidRPr="00246193">
        <w:rPr>
          <w:rFonts w:ascii="Times New Roman" w:hAnsi="Times New Roman" w:cs="Times New Roman"/>
          <w:sz w:val="24"/>
          <w:szCs w:val="24"/>
        </w:rPr>
        <w:t xml:space="preserve">. Загладин Н.В. Всеобщая история.10-11кл. – М. «Русское слово», 20076. </w:t>
      </w:r>
    </w:p>
    <w:p w:rsidR="005543F0" w:rsidRPr="00246193" w:rsidRDefault="00AF41AF" w:rsidP="0085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7</w:t>
      </w:r>
      <w:r w:rsidR="005543F0" w:rsidRPr="00246193">
        <w:rPr>
          <w:rFonts w:ascii="Times New Roman" w:hAnsi="Times New Roman" w:cs="Times New Roman"/>
          <w:sz w:val="24"/>
          <w:szCs w:val="24"/>
        </w:rPr>
        <w:t>. Загладин Н.В., Козленко С.И., Минаков С.Т., Петров Ю.А. История Отечества ХХ- начало ХХ1 века..- М.: ООО « ТИД « Русское слово», 2006</w:t>
      </w:r>
    </w:p>
    <w:p w:rsidR="005543F0" w:rsidRPr="00246193" w:rsidRDefault="00AF41AF" w:rsidP="0085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8</w:t>
      </w:r>
      <w:r w:rsidR="005543F0" w:rsidRPr="00246193">
        <w:rPr>
          <w:rFonts w:ascii="Times New Roman" w:hAnsi="Times New Roman" w:cs="Times New Roman"/>
          <w:sz w:val="24"/>
          <w:szCs w:val="24"/>
        </w:rPr>
        <w:t>. Кадневский В.М. История России с древнейших времен до конца 18 в.: Тесты 10 кл.:учебно-методи-   ческое пособие.- М., Дрофа, 1999.</w:t>
      </w:r>
    </w:p>
    <w:p w:rsidR="005543F0" w:rsidRPr="00246193" w:rsidRDefault="00AF41AF" w:rsidP="0085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9</w:t>
      </w:r>
      <w:r w:rsidR="005543F0" w:rsidRPr="00246193">
        <w:rPr>
          <w:rFonts w:ascii="Times New Roman" w:hAnsi="Times New Roman" w:cs="Times New Roman"/>
          <w:sz w:val="24"/>
          <w:szCs w:val="24"/>
        </w:rPr>
        <w:t>.Левандовский А.А., Щетинов Ю.А. Россия в ХХ веке.- М. « Просвещение». 2000.</w:t>
      </w:r>
    </w:p>
    <w:p w:rsidR="005543F0" w:rsidRPr="00246193" w:rsidRDefault="00AF41AF" w:rsidP="0085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10</w:t>
      </w:r>
      <w:r w:rsidR="005543F0" w:rsidRPr="00246193">
        <w:rPr>
          <w:rFonts w:ascii="Times New Roman" w:hAnsi="Times New Roman" w:cs="Times New Roman"/>
          <w:sz w:val="24"/>
          <w:szCs w:val="24"/>
        </w:rPr>
        <w:t>. Павленко Н.И., Андреев И.Л.  История России. С древнейших времен до конца 17в.- М., «Дрофа»,2002.</w:t>
      </w:r>
    </w:p>
    <w:p w:rsidR="005543F0" w:rsidRPr="00246193" w:rsidRDefault="00AF41AF" w:rsidP="0085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11</w:t>
      </w:r>
      <w:r w:rsidR="005543F0" w:rsidRPr="00246193">
        <w:rPr>
          <w:rFonts w:ascii="Times New Roman" w:hAnsi="Times New Roman" w:cs="Times New Roman"/>
          <w:sz w:val="24"/>
          <w:szCs w:val="24"/>
        </w:rPr>
        <w:t xml:space="preserve">. Павленко Н.И., Ляшенко Л.М., Твардовская В.А.. История России. 18-19века.- М., «Дрофа»,2002. </w:t>
      </w:r>
    </w:p>
    <w:p w:rsidR="005543F0" w:rsidRPr="00246193" w:rsidRDefault="00AF41AF" w:rsidP="0085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12</w:t>
      </w:r>
      <w:r w:rsidR="005543F0" w:rsidRPr="00246193">
        <w:rPr>
          <w:rFonts w:ascii="Times New Roman" w:hAnsi="Times New Roman" w:cs="Times New Roman"/>
          <w:sz w:val="24"/>
          <w:szCs w:val="24"/>
        </w:rPr>
        <w:t xml:space="preserve">. Плоткин Г.М. Тестовые задания по отечественной и всеобщей истории. 5-11 классы: Пособие для учителя.- М., Просвещение. 2002. </w:t>
      </w:r>
    </w:p>
    <w:p w:rsidR="005543F0" w:rsidRPr="00246193" w:rsidRDefault="00AF41AF" w:rsidP="0085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13</w:t>
      </w:r>
      <w:r w:rsidR="005543F0" w:rsidRPr="00246193">
        <w:rPr>
          <w:rFonts w:ascii="Times New Roman" w:hAnsi="Times New Roman" w:cs="Times New Roman"/>
          <w:sz w:val="24"/>
          <w:szCs w:val="24"/>
        </w:rPr>
        <w:t>. Сахаров А.Н., Буганов В.И. История с древнейших времен до конца 17 века. – М.; Просвещение. 1995</w:t>
      </w:r>
    </w:p>
    <w:p w:rsidR="005543F0" w:rsidRPr="00246193" w:rsidRDefault="00AF41AF" w:rsidP="0085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14</w:t>
      </w:r>
      <w:r w:rsidR="005543F0" w:rsidRPr="00246193">
        <w:rPr>
          <w:rFonts w:ascii="Times New Roman" w:hAnsi="Times New Roman" w:cs="Times New Roman"/>
          <w:sz w:val="24"/>
          <w:szCs w:val="24"/>
        </w:rPr>
        <w:t>. Саяпин В.В. История России. Тематические тесты. Базовый уровень. 10-11 классы: учебно-методическое пособие. 2009</w:t>
      </w:r>
    </w:p>
    <w:p w:rsidR="005543F0" w:rsidRPr="00246193" w:rsidRDefault="00AF41AF" w:rsidP="0085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15</w:t>
      </w:r>
      <w:r w:rsidR="005543F0" w:rsidRPr="00246193">
        <w:rPr>
          <w:rFonts w:ascii="Times New Roman" w:hAnsi="Times New Roman" w:cs="Times New Roman"/>
          <w:sz w:val="24"/>
          <w:szCs w:val="24"/>
        </w:rPr>
        <w:t xml:space="preserve">. </w:t>
      </w:r>
      <w:r w:rsidR="00851B7D" w:rsidRPr="00246193">
        <w:rPr>
          <w:rFonts w:ascii="Times New Roman" w:hAnsi="Times New Roman" w:cs="Times New Roman"/>
          <w:sz w:val="24"/>
          <w:szCs w:val="24"/>
        </w:rPr>
        <w:t>Сороко-</w:t>
      </w:r>
      <w:r w:rsidR="005543F0" w:rsidRPr="00246193">
        <w:rPr>
          <w:rFonts w:ascii="Times New Roman" w:hAnsi="Times New Roman" w:cs="Times New Roman"/>
          <w:sz w:val="24"/>
          <w:szCs w:val="24"/>
        </w:rPr>
        <w:t>Цюпа О.С. мир в ХХ веке.- М.; Дрофа, 2003</w:t>
      </w:r>
    </w:p>
    <w:p w:rsidR="005543F0" w:rsidRPr="00246193" w:rsidRDefault="00AF41AF" w:rsidP="0085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16</w:t>
      </w:r>
      <w:r w:rsidR="005543F0" w:rsidRPr="00246193">
        <w:rPr>
          <w:rFonts w:ascii="Times New Roman" w:hAnsi="Times New Roman" w:cs="Times New Roman"/>
          <w:sz w:val="24"/>
          <w:szCs w:val="24"/>
        </w:rPr>
        <w:t>. Степанищев А.Т. Методический справочник учителя истории .-М., Гум. изд. Центр ВЛАДОС, 2001.</w:t>
      </w:r>
    </w:p>
    <w:p w:rsidR="009855BD" w:rsidRPr="00246193" w:rsidRDefault="00AF41AF" w:rsidP="0085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17</w:t>
      </w:r>
      <w:r w:rsidR="005543F0" w:rsidRPr="00246193">
        <w:rPr>
          <w:rFonts w:ascii="Times New Roman" w:hAnsi="Times New Roman" w:cs="Times New Roman"/>
          <w:sz w:val="24"/>
          <w:szCs w:val="24"/>
        </w:rPr>
        <w:t>.Хромова И.С. История России. ХХ век. Тесты.10-11кл.:Учебно-методическое пособие. – М.: Дрофа, 2001.</w:t>
      </w:r>
    </w:p>
    <w:p w:rsidR="009649E0" w:rsidRPr="00246193" w:rsidRDefault="009649E0" w:rsidP="0085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18.Поурочные разработки по истории России.10 класс/Серов Б.Н.- М.: ВАКО, 2005 г.</w:t>
      </w:r>
    </w:p>
    <w:p w:rsidR="009649E0" w:rsidRPr="00246193" w:rsidRDefault="009649E0" w:rsidP="0085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5BD" w:rsidRPr="00246193" w:rsidRDefault="009855BD" w:rsidP="00851B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193">
        <w:rPr>
          <w:rFonts w:ascii="Times New Roman" w:hAnsi="Times New Roman" w:cs="Times New Roman"/>
          <w:b/>
          <w:sz w:val="24"/>
          <w:szCs w:val="24"/>
        </w:rPr>
        <w:t>Литература для обучающихся</w:t>
      </w:r>
    </w:p>
    <w:p w:rsidR="00F37991" w:rsidRPr="00246193" w:rsidRDefault="00F2398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1.</w:t>
      </w:r>
      <w:r w:rsidR="00F37991" w:rsidRPr="00246193">
        <w:rPr>
          <w:rFonts w:ascii="Times New Roman" w:hAnsi="Times New Roman" w:cs="Times New Roman"/>
          <w:sz w:val="24"/>
          <w:szCs w:val="24"/>
        </w:rPr>
        <w:t xml:space="preserve">  О. В. Волобуев, В.А.Клоков, М.В.Пономарев, В.А.Рогожин Россия и мир с древнейших времен до конца </w:t>
      </w:r>
      <w:r w:rsidR="00F37991" w:rsidRPr="0024619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F37991" w:rsidRPr="00246193">
        <w:rPr>
          <w:rFonts w:ascii="Times New Roman" w:hAnsi="Times New Roman" w:cs="Times New Roman"/>
          <w:sz w:val="24"/>
          <w:szCs w:val="24"/>
        </w:rPr>
        <w:t xml:space="preserve"> века, учеб.для 10 кл – М.: Дрофа, 2008. </w:t>
      </w:r>
    </w:p>
    <w:p w:rsidR="00F37991" w:rsidRPr="00246193" w:rsidRDefault="00F2398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2.</w:t>
      </w:r>
      <w:r w:rsidR="00F37991" w:rsidRPr="00246193">
        <w:rPr>
          <w:rFonts w:ascii="Times New Roman" w:hAnsi="Times New Roman" w:cs="Times New Roman"/>
          <w:sz w:val="24"/>
          <w:szCs w:val="24"/>
        </w:rPr>
        <w:t xml:space="preserve"> О.В. Волобуев, В.А. Клоков, М.В. Пономарев, В.А. Рогожин Россия и мир </w:t>
      </w:r>
      <w:r w:rsidR="00F37991" w:rsidRPr="0024619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F37991" w:rsidRPr="00246193">
        <w:rPr>
          <w:rFonts w:ascii="Times New Roman" w:hAnsi="Times New Roman" w:cs="Times New Roman"/>
          <w:sz w:val="24"/>
          <w:szCs w:val="24"/>
        </w:rPr>
        <w:t xml:space="preserve"> века: учеб.для 11 класса. - М.: «Дрофа», 2009.</w:t>
      </w:r>
    </w:p>
    <w:p w:rsidR="00F37991" w:rsidRPr="00246193" w:rsidRDefault="00F2398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3.</w:t>
      </w:r>
      <w:r w:rsidR="00F37991" w:rsidRPr="00246193">
        <w:rPr>
          <w:rFonts w:ascii="Times New Roman" w:hAnsi="Times New Roman" w:cs="Times New Roman"/>
          <w:sz w:val="24"/>
          <w:szCs w:val="24"/>
        </w:rPr>
        <w:t>Балязин В. Петр Велики</w:t>
      </w:r>
      <w:r w:rsidRPr="00246193">
        <w:rPr>
          <w:rFonts w:ascii="Times New Roman" w:hAnsi="Times New Roman" w:cs="Times New Roman"/>
          <w:sz w:val="24"/>
          <w:szCs w:val="24"/>
        </w:rPr>
        <w:t>й</w:t>
      </w:r>
      <w:r w:rsidR="00F37991" w:rsidRPr="00246193">
        <w:rPr>
          <w:rFonts w:ascii="Times New Roman" w:hAnsi="Times New Roman" w:cs="Times New Roman"/>
          <w:sz w:val="24"/>
          <w:szCs w:val="24"/>
        </w:rPr>
        <w:t xml:space="preserve">и его наследники:- М.:  Олма Медиа Групп, 2008. </w:t>
      </w:r>
    </w:p>
    <w:p w:rsidR="00F37991" w:rsidRPr="00246193" w:rsidRDefault="00F2398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F37991" w:rsidRPr="00246193">
        <w:rPr>
          <w:rFonts w:ascii="Times New Roman" w:hAnsi="Times New Roman" w:cs="Times New Roman"/>
          <w:sz w:val="24"/>
          <w:szCs w:val="24"/>
        </w:rPr>
        <w:t xml:space="preserve">Балязин В. Екатерина Великая и ее семейство. -М.:  Олма Медиа Групп, 2008. </w:t>
      </w:r>
    </w:p>
    <w:p w:rsidR="00F37991" w:rsidRPr="00246193" w:rsidRDefault="00F2398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5.</w:t>
      </w:r>
      <w:r w:rsidR="00F37991" w:rsidRPr="00246193">
        <w:rPr>
          <w:rFonts w:ascii="Times New Roman" w:hAnsi="Times New Roman" w:cs="Times New Roman"/>
          <w:sz w:val="24"/>
          <w:szCs w:val="24"/>
        </w:rPr>
        <w:t>Балязин В. Николай 1, его сын Александр 11, его внук Александр 111:- М.: Олма Медиа Групп, 2008.</w:t>
      </w:r>
    </w:p>
    <w:p w:rsidR="00F37991" w:rsidRPr="00246193" w:rsidRDefault="00F2398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6.</w:t>
      </w:r>
      <w:r w:rsidR="00F37991" w:rsidRPr="00246193">
        <w:rPr>
          <w:rFonts w:ascii="Times New Roman" w:hAnsi="Times New Roman" w:cs="Times New Roman"/>
          <w:sz w:val="24"/>
          <w:szCs w:val="24"/>
        </w:rPr>
        <w:t xml:space="preserve"> Барабанов В.В., Николаев И.М., Рожков Б.Г. История России. С древнейших времен до конца ХХ века. –     М., АСТ «Астрель», 2009</w:t>
      </w:r>
    </w:p>
    <w:p w:rsidR="00F37991" w:rsidRPr="00246193" w:rsidRDefault="00F2398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7.</w:t>
      </w:r>
      <w:r w:rsidR="00F37991" w:rsidRPr="00246193">
        <w:rPr>
          <w:rFonts w:ascii="Times New Roman" w:hAnsi="Times New Roman" w:cs="Times New Roman"/>
          <w:sz w:val="24"/>
          <w:szCs w:val="24"/>
        </w:rPr>
        <w:t xml:space="preserve"> Бондарев Ю. В. Горячий снег. М., 1982.    </w:t>
      </w:r>
    </w:p>
    <w:p w:rsidR="00F37991" w:rsidRPr="00246193" w:rsidRDefault="00F2398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8.</w:t>
      </w:r>
      <w:r w:rsidR="00F37991" w:rsidRPr="00246193">
        <w:rPr>
          <w:rFonts w:ascii="Times New Roman" w:hAnsi="Times New Roman" w:cs="Times New Roman"/>
          <w:sz w:val="24"/>
          <w:szCs w:val="24"/>
        </w:rPr>
        <w:t>Буганов В.И., Зырянов П.Н. История России, конец 17-19в.; - М.; Просвещение, 1995.</w:t>
      </w:r>
    </w:p>
    <w:p w:rsidR="00F37991" w:rsidRPr="00246193" w:rsidRDefault="00F2398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9.</w:t>
      </w:r>
      <w:r w:rsidR="00F37991" w:rsidRPr="00246193">
        <w:rPr>
          <w:rFonts w:ascii="Times New Roman" w:hAnsi="Times New Roman" w:cs="Times New Roman"/>
          <w:sz w:val="24"/>
          <w:szCs w:val="24"/>
        </w:rPr>
        <w:t xml:space="preserve"> Булгаков М. А. Белая гвардия. М.,1996.</w:t>
      </w:r>
    </w:p>
    <w:p w:rsidR="00F37991" w:rsidRPr="00246193" w:rsidRDefault="00F2398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10.</w:t>
      </w:r>
      <w:r w:rsidR="00F37991" w:rsidRPr="00246193">
        <w:rPr>
          <w:rFonts w:ascii="Times New Roman" w:hAnsi="Times New Roman" w:cs="Times New Roman"/>
          <w:sz w:val="24"/>
          <w:szCs w:val="24"/>
        </w:rPr>
        <w:t xml:space="preserve"> Великая Отечественная война 1941-1945: энциклопедия. М.,2008.</w:t>
      </w:r>
    </w:p>
    <w:p w:rsidR="00F37991" w:rsidRPr="00246193" w:rsidRDefault="00F2398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11.</w:t>
      </w:r>
      <w:r w:rsidR="00F37991" w:rsidRPr="00246193">
        <w:rPr>
          <w:rFonts w:ascii="Times New Roman" w:hAnsi="Times New Roman" w:cs="Times New Roman"/>
          <w:sz w:val="24"/>
          <w:szCs w:val="24"/>
        </w:rPr>
        <w:t xml:space="preserve"> Вересаев В. В. Рассказы о японской войне. М.,1995.</w:t>
      </w:r>
    </w:p>
    <w:p w:rsidR="00F37991" w:rsidRPr="00246193" w:rsidRDefault="00F2398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12.</w:t>
      </w:r>
      <w:r w:rsidR="00F37991" w:rsidRPr="00246193">
        <w:rPr>
          <w:rFonts w:ascii="Times New Roman" w:hAnsi="Times New Roman" w:cs="Times New Roman"/>
          <w:sz w:val="24"/>
          <w:szCs w:val="24"/>
        </w:rPr>
        <w:t>Гроссман В.С. За правое дело. М.,1989.</w:t>
      </w:r>
    </w:p>
    <w:p w:rsidR="00F37991" w:rsidRPr="00246193" w:rsidRDefault="00F2398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13.</w:t>
      </w:r>
      <w:r w:rsidR="00F37991" w:rsidRPr="00246193">
        <w:rPr>
          <w:rFonts w:ascii="Times New Roman" w:hAnsi="Times New Roman" w:cs="Times New Roman"/>
          <w:sz w:val="24"/>
          <w:szCs w:val="24"/>
        </w:rPr>
        <w:t>Загладин Н.В. Всеобщая история.10-11кл. – М. «Русское слово», 2007</w:t>
      </w:r>
    </w:p>
    <w:p w:rsidR="00F37991" w:rsidRPr="00246193" w:rsidRDefault="00F2398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14.</w:t>
      </w:r>
      <w:r w:rsidR="00F37991" w:rsidRPr="00246193">
        <w:rPr>
          <w:rFonts w:ascii="Times New Roman" w:hAnsi="Times New Roman" w:cs="Times New Roman"/>
          <w:sz w:val="24"/>
          <w:szCs w:val="24"/>
        </w:rPr>
        <w:t xml:space="preserve"> Лавренев Б. А. Сорок первый. М.,1992.</w:t>
      </w:r>
    </w:p>
    <w:p w:rsidR="00F37991" w:rsidRPr="00246193" w:rsidRDefault="00F2398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15.</w:t>
      </w:r>
      <w:r w:rsidR="00F37991" w:rsidRPr="00246193">
        <w:rPr>
          <w:rFonts w:ascii="Times New Roman" w:hAnsi="Times New Roman" w:cs="Times New Roman"/>
          <w:sz w:val="24"/>
          <w:szCs w:val="24"/>
        </w:rPr>
        <w:t>Муромов И.А. 100 великих авнтюристов /Автор- сост. Муромов И.А./- М.; Вече, 2009</w:t>
      </w:r>
    </w:p>
    <w:p w:rsidR="00F37991" w:rsidRPr="00246193" w:rsidRDefault="00F2398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16.</w:t>
      </w:r>
      <w:r w:rsidR="00F37991" w:rsidRPr="00246193">
        <w:rPr>
          <w:rFonts w:ascii="Times New Roman" w:hAnsi="Times New Roman" w:cs="Times New Roman"/>
          <w:sz w:val="24"/>
          <w:szCs w:val="24"/>
        </w:rPr>
        <w:t>Непомнящий Н.И., Низовский А.Ю. 100 великих кладов.- М., Вече, 2009.</w:t>
      </w:r>
    </w:p>
    <w:p w:rsidR="00F37991" w:rsidRPr="00246193" w:rsidRDefault="00F2398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17.</w:t>
      </w:r>
      <w:r w:rsidR="00F37991" w:rsidRPr="00246193">
        <w:rPr>
          <w:rFonts w:ascii="Times New Roman" w:hAnsi="Times New Roman" w:cs="Times New Roman"/>
          <w:sz w:val="24"/>
          <w:szCs w:val="24"/>
        </w:rPr>
        <w:t xml:space="preserve">  Павленко Н.И., Андреев И.Л.  История России. С древнейших времен до конца 17в.- М., «Дрофа»,2002.</w:t>
      </w:r>
    </w:p>
    <w:p w:rsidR="00F37991" w:rsidRPr="00246193" w:rsidRDefault="00F2398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18.</w:t>
      </w:r>
      <w:r w:rsidR="00F37991" w:rsidRPr="00246193">
        <w:rPr>
          <w:rFonts w:ascii="Times New Roman" w:hAnsi="Times New Roman" w:cs="Times New Roman"/>
          <w:sz w:val="24"/>
          <w:szCs w:val="24"/>
        </w:rPr>
        <w:t xml:space="preserve">  Павленко Н.И., Ляшенко Л.М., Твардовская В.А.. История России. 18-19века.- М., «Дрофа»,2002. </w:t>
      </w:r>
    </w:p>
    <w:p w:rsidR="00F37991" w:rsidRPr="00246193" w:rsidRDefault="00F2398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19.</w:t>
      </w:r>
      <w:r w:rsidR="00F37991" w:rsidRPr="00246193">
        <w:rPr>
          <w:rFonts w:ascii="Times New Roman" w:hAnsi="Times New Roman" w:cs="Times New Roman"/>
          <w:sz w:val="24"/>
          <w:szCs w:val="24"/>
        </w:rPr>
        <w:t xml:space="preserve">  Павленков Ф. Великие россияне.- М.: ОЛМА-  Медиа Групп, 2007.</w:t>
      </w:r>
    </w:p>
    <w:p w:rsidR="00F37991" w:rsidRPr="00246193" w:rsidRDefault="00F23980" w:rsidP="0085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20.</w:t>
      </w:r>
      <w:r w:rsidR="00F37991" w:rsidRPr="00246193">
        <w:rPr>
          <w:rFonts w:ascii="Times New Roman" w:hAnsi="Times New Roman" w:cs="Times New Roman"/>
          <w:sz w:val="24"/>
          <w:szCs w:val="24"/>
        </w:rPr>
        <w:t xml:space="preserve">  Полевой Б. Н. Повесть о настоящем человеке М.,1999.</w:t>
      </w:r>
    </w:p>
    <w:p w:rsidR="009855BD" w:rsidRPr="00CE1D63" w:rsidRDefault="00F23980" w:rsidP="00CE1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193">
        <w:rPr>
          <w:rFonts w:ascii="Times New Roman" w:hAnsi="Times New Roman" w:cs="Times New Roman"/>
          <w:sz w:val="24"/>
          <w:szCs w:val="24"/>
        </w:rPr>
        <w:t>21.</w:t>
      </w:r>
      <w:r w:rsidR="00F37991" w:rsidRPr="00246193">
        <w:rPr>
          <w:rFonts w:ascii="Times New Roman" w:hAnsi="Times New Roman" w:cs="Times New Roman"/>
          <w:sz w:val="24"/>
          <w:szCs w:val="24"/>
        </w:rPr>
        <w:t xml:space="preserve"> Рыбаков А.Н.  Дети Арбата. М.,1996.</w:t>
      </w:r>
    </w:p>
    <w:p w:rsidR="00DD36C4" w:rsidRPr="00426FCF" w:rsidRDefault="00426FCF" w:rsidP="00426FCF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 электронных ресурсов</w:t>
      </w:r>
    </w:p>
    <w:p w:rsidR="00DD36C4" w:rsidRPr="00246193" w:rsidRDefault="006D3C22" w:rsidP="00DD36C4">
      <w:pPr>
        <w:pStyle w:val="11"/>
        <w:widowControl w:val="0"/>
        <w:numPr>
          <w:ilvl w:val="1"/>
          <w:numId w:val="9"/>
        </w:numPr>
        <w:autoSpaceDE w:val="0"/>
        <w:autoSpaceDN w:val="0"/>
        <w:adjustRightInd w:val="0"/>
        <w:jc w:val="left"/>
      </w:pPr>
      <w:hyperlink r:id="rId11" w:history="1">
        <w:r w:rsidR="00DD36C4" w:rsidRPr="00246193">
          <w:rPr>
            <w:rStyle w:val="ac"/>
            <w:color w:val="auto"/>
          </w:rPr>
          <w:t>http://fcior.edu.ru/</w:t>
        </w:r>
      </w:hyperlink>
      <w:r w:rsidR="00DD36C4" w:rsidRPr="00246193">
        <w:t xml:space="preserve"> Федеральный центр информационно-образовательных ресурсов.</w:t>
      </w:r>
    </w:p>
    <w:p w:rsidR="00DD36C4" w:rsidRPr="00246193" w:rsidRDefault="006D3C22" w:rsidP="00DD36C4">
      <w:pPr>
        <w:pStyle w:val="11"/>
        <w:widowControl w:val="0"/>
        <w:numPr>
          <w:ilvl w:val="1"/>
          <w:numId w:val="9"/>
        </w:numPr>
        <w:autoSpaceDE w:val="0"/>
        <w:autoSpaceDN w:val="0"/>
        <w:adjustRightInd w:val="0"/>
        <w:jc w:val="left"/>
      </w:pPr>
      <w:hyperlink r:id="rId12" w:history="1">
        <w:r w:rsidR="00DD36C4" w:rsidRPr="00246193">
          <w:rPr>
            <w:rStyle w:val="ac"/>
            <w:color w:val="auto"/>
          </w:rPr>
          <w:t>http://school-collection.edu.ru/</w:t>
        </w:r>
      </w:hyperlink>
      <w:r w:rsidR="00DD36C4" w:rsidRPr="00246193">
        <w:t xml:space="preserve">  Единая коллекция цифровых образовательных ресурсов.</w:t>
      </w:r>
    </w:p>
    <w:p w:rsidR="00DD36C4" w:rsidRPr="00246193" w:rsidRDefault="006D3C22" w:rsidP="00DD36C4">
      <w:pPr>
        <w:pStyle w:val="12"/>
        <w:widowControl/>
        <w:numPr>
          <w:ilvl w:val="1"/>
          <w:numId w:val="9"/>
        </w:numPr>
        <w:autoSpaceDE/>
        <w:adjustRightInd/>
        <w:jc w:val="both"/>
        <w:rPr>
          <w:sz w:val="24"/>
          <w:szCs w:val="24"/>
        </w:rPr>
      </w:pPr>
      <w:hyperlink r:id="rId13" w:history="1">
        <w:r w:rsidR="00DD36C4" w:rsidRPr="00246193">
          <w:rPr>
            <w:rStyle w:val="ac"/>
            <w:color w:val="auto"/>
            <w:sz w:val="24"/>
            <w:szCs w:val="24"/>
            <w:lang w:val="en-US"/>
          </w:rPr>
          <w:t>http</w:t>
        </w:r>
        <w:r w:rsidR="00DD36C4" w:rsidRPr="00246193">
          <w:rPr>
            <w:rStyle w:val="ac"/>
            <w:color w:val="auto"/>
            <w:sz w:val="24"/>
            <w:szCs w:val="24"/>
          </w:rPr>
          <w:t>://</w:t>
        </w:r>
        <w:r w:rsidR="00DD36C4" w:rsidRPr="00246193">
          <w:rPr>
            <w:rStyle w:val="ac"/>
            <w:color w:val="auto"/>
            <w:sz w:val="24"/>
            <w:szCs w:val="24"/>
            <w:lang w:val="en-US"/>
          </w:rPr>
          <w:t>museum</w:t>
        </w:r>
        <w:r w:rsidR="00DD36C4" w:rsidRPr="00246193">
          <w:rPr>
            <w:rStyle w:val="ac"/>
            <w:color w:val="auto"/>
            <w:sz w:val="24"/>
            <w:szCs w:val="24"/>
          </w:rPr>
          <w:t>.</w:t>
        </w:r>
        <w:r w:rsidR="00DD36C4" w:rsidRPr="00246193">
          <w:rPr>
            <w:rStyle w:val="ac"/>
            <w:color w:val="auto"/>
            <w:sz w:val="24"/>
            <w:szCs w:val="24"/>
            <w:lang w:val="en-US"/>
          </w:rPr>
          <w:t>ru</w:t>
        </w:r>
        <w:r w:rsidR="00DD36C4" w:rsidRPr="00246193">
          <w:rPr>
            <w:rStyle w:val="ac"/>
            <w:color w:val="auto"/>
            <w:sz w:val="24"/>
            <w:szCs w:val="24"/>
          </w:rPr>
          <w:t>/</w:t>
        </w:r>
      </w:hyperlink>
      <w:r w:rsidR="00DD36C4" w:rsidRPr="00246193">
        <w:rPr>
          <w:sz w:val="24"/>
          <w:szCs w:val="24"/>
        </w:rPr>
        <w:t xml:space="preserve">  Портал «Музеи России».</w:t>
      </w:r>
    </w:p>
    <w:p w:rsidR="009855BD" w:rsidRPr="00E85C30" w:rsidRDefault="009855BD" w:rsidP="009855BD">
      <w:pPr>
        <w:pStyle w:val="a6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855BD" w:rsidRPr="00E85C30" w:rsidRDefault="009855BD" w:rsidP="009855BD">
      <w:pPr>
        <w:pStyle w:val="a6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855BD" w:rsidRPr="00E85C30" w:rsidRDefault="009855BD" w:rsidP="009855BD">
      <w:pPr>
        <w:pStyle w:val="a6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855BD" w:rsidRPr="00E85C30" w:rsidRDefault="009855BD" w:rsidP="009855BD">
      <w:pPr>
        <w:pStyle w:val="a6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84F61" w:rsidRPr="00E85C30" w:rsidRDefault="00A84F61" w:rsidP="00736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sectPr w:rsidR="00A84F61" w:rsidRPr="00E85C30" w:rsidSect="00851B7D">
      <w:pgSz w:w="11906" w:h="16838"/>
      <w:pgMar w:top="1134" w:right="1134" w:bottom="1134" w:left="170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22" w:rsidRDefault="006D3C22" w:rsidP="00B33595">
      <w:pPr>
        <w:spacing w:after="0" w:line="240" w:lineRule="auto"/>
      </w:pPr>
      <w:r>
        <w:separator/>
      </w:r>
    </w:p>
  </w:endnote>
  <w:endnote w:type="continuationSeparator" w:id="0">
    <w:p w:rsidR="006D3C22" w:rsidRDefault="006D3C22" w:rsidP="00B3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2381"/>
      <w:docPartObj>
        <w:docPartGallery w:val="Page Numbers (Bottom of Page)"/>
        <w:docPartUnique/>
      </w:docPartObj>
    </w:sdtPr>
    <w:sdtEndPr/>
    <w:sdtContent>
      <w:p w:rsidR="006F129A" w:rsidRDefault="006D3C2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A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29A" w:rsidRDefault="006F12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22" w:rsidRDefault="006D3C22" w:rsidP="00B33595">
      <w:pPr>
        <w:spacing w:after="0" w:line="240" w:lineRule="auto"/>
      </w:pPr>
      <w:r>
        <w:separator/>
      </w:r>
    </w:p>
  </w:footnote>
  <w:footnote w:type="continuationSeparator" w:id="0">
    <w:p w:rsidR="006D3C22" w:rsidRDefault="006D3C22" w:rsidP="00B33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9A" w:rsidRDefault="006F129A">
    <w:pPr>
      <w:pStyle w:val="a7"/>
      <w:jc w:val="center"/>
    </w:pPr>
  </w:p>
  <w:p w:rsidR="006F129A" w:rsidRDefault="006F12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F02"/>
    <w:multiLevelType w:val="hybridMultilevel"/>
    <w:tmpl w:val="AB08FA12"/>
    <w:lvl w:ilvl="0" w:tplc="509843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324237"/>
    <w:multiLevelType w:val="hybridMultilevel"/>
    <w:tmpl w:val="565C7160"/>
    <w:lvl w:ilvl="0" w:tplc="B3123D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32101C"/>
    <w:multiLevelType w:val="hybridMultilevel"/>
    <w:tmpl w:val="3D4CE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C97907"/>
    <w:multiLevelType w:val="hybridMultilevel"/>
    <w:tmpl w:val="BB44AE8A"/>
    <w:lvl w:ilvl="0" w:tplc="6D62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BC7F5F"/>
    <w:multiLevelType w:val="hybridMultilevel"/>
    <w:tmpl w:val="5BD69D1A"/>
    <w:lvl w:ilvl="0" w:tplc="71121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8163A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C6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14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CA6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6FE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2EC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E7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4C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FF6478"/>
    <w:multiLevelType w:val="hybridMultilevel"/>
    <w:tmpl w:val="3112C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7">
    <w:nsid w:val="4BF006D3"/>
    <w:multiLevelType w:val="hybridMultilevel"/>
    <w:tmpl w:val="FA44BA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1696CB9"/>
    <w:multiLevelType w:val="hybridMultilevel"/>
    <w:tmpl w:val="640468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D27606E"/>
    <w:multiLevelType w:val="hybridMultilevel"/>
    <w:tmpl w:val="42A04F4A"/>
    <w:lvl w:ilvl="0" w:tplc="509843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9115594"/>
    <w:multiLevelType w:val="hybridMultilevel"/>
    <w:tmpl w:val="937C8FC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6FBC"/>
    <w:rsid w:val="00015AAD"/>
    <w:rsid w:val="00015AEE"/>
    <w:rsid w:val="00061F96"/>
    <w:rsid w:val="00080B90"/>
    <w:rsid w:val="000861AF"/>
    <w:rsid w:val="000913CF"/>
    <w:rsid w:val="00094DF5"/>
    <w:rsid w:val="000A55DD"/>
    <w:rsid w:val="000B3DE5"/>
    <w:rsid w:val="000D3ACF"/>
    <w:rsid w:val="000F6ED0"/>
    <w:rsid w:val="00107F46"/>
    <w:rsid w:val="001A72AF"/>
    <w:rsid w:val="001B195B"/>
    <w:rsid w:val="001D2A8E"/>
    <w:rsid w:val="001D4B82"/>
    <w:rsid w:val="001F303D"/>
    <w:rsid w:val="0021222B"/>
    <w:rsid w:val="00216FD2"/>
    <w:rsid w:val="00231F86"/>
    <w:rsid w:val="00244E12"/>
    <w:rsid w:val="00246193"/>
    <w:rsid w:val="002471ED"/>
    <w:rsid w:val="00251944"/>
    <w:rsid w:val="00257D12"/>
    <w:rsid w:val="0026340E"/>
    <w:rsid w:val="002A0AE9"/>
    <w:rsid w:val="002C7648"/>
    <w:rsid w:val="00300194"/>
    <w:rsid w:val="00307CC1"/>
    <w:rsid w:val="00323A87"/>
    <w:rsid w:val="00350A24"/>
    <w:rsid w:val="003928DE"/>
    <w:rsid w:val="003D1A56"/>
    <w:rsid w:val="003D693D"/>
    <w:rsid w:val="003E7787"/>
    <w:rsid w:val="00406800"/>
    <w:rsid w:val="00407820"/>
    <w:rsid w:val="0041504B"/>
    <w:rsid w:val="00425EEC"/>
    <w:rsid w:val="00426FCF"/>
    <w:rsid w:val="004723A5"/>
    <w:rsid w:val="00515F9C"/>
    <w:rsid w:val="0051696E"/>
    <w:rsid w:val="0052062E"/>
    <w:rsid w:val="00523DC4"/>
    <w:rsid w:val="00533E39"/>
    <w:rsid w:val="0054755C"/>
    <w:rsid w:val="005543F0"/>
    <w:rsid w:val="005A697B"/>
    <w:rsid w:val="005B1CF1"/>
    <w:rsid w:val="005B461C"/>
    <w:rsid w:val="00616C28"/>
    <w:rsid w:val="00636815"/>
    <w:rsid w:val="00654A1F"/>
    <w:rsid w:val="0066245A"/>
    <w:rsid w:val="00663017"/>
    <w:rsid w:val="00684427"/>
    <w:rsid w:val="006A2EE1"/>
    <w:rsid w:val="006D3C22"/>
    <w:rsid w:val="006F129A"/>
    <w:rsid w:val="00705226"/>
    <w:rsid w:val="007247F3"/>
    <w:rsid w:val="00736FBC"/>
    <w:rsid w:val="00777C1D"/>
    <w:rsid w:val="00782BD5"/>
    <w:rsid w:val="007E524B"/>
    <w:rsid w:val="00844B82"/>
    <w:rsid w:val="00850CF9"/>
    <w:rsid w:val="00851B7D"/>
    <w:rsid w:val="00871869"/>
    <w:rsid w:val="008838ED"/>
    <w:rsid w:val="008B0DAC"/>
    <w:rsid w:val="008D58DF"/>
    <w:rsid w:val="009267F8"/>
    <w:rsid w:val="00946748"/>
    <w:rsid w:val="009540D6"/>
    <w:rsid w:val="00957A9E"/>
    <w:rsid w:val="00960E82"/>
    <w:rsid w:val="009649E0"/>
    <w:rsid w:val="00980AA6"/>
    <w:rsid w:val="00982985"/>
    <w:rsid w:val="009855BD"/>
    <w:rsid w:val="009B0434"/>
    <w:rsid w:val="009B1E82"/>
    <w:rsid w:val="009B42D5"/>
    <w:rsid w:val="009D2A4F"/>
    <w:rsid w:val="00A01EB2"/>
    <w:rsid w:val="00A14DE1"/>
    <w:rsid w:val="00A628B5"/>
    <w:rsid w:val="00A673F2"/>
    <w:rsid w:val="00A82700"/>
    <w:rsid w:val="00A84F61"/>
    <w:rsid w:val="00AB564C"/>
    <w:rsid w:val="00AE6D4C"/>
    <w:rsid w:val="00AF41AF"/>
    <w:rsid w:val="00B33595"/>
    <w:rsid w:val="00B36BF5"/>
    <w:rsid w:val="00B501A4"/>
    <w:rsid w:val="00B52C2A"/>
    <w:rsid w:val="00B75B6D"/>
    <w:rsid w:val="00B87F8B"/>
    <w:rsid w:val="00BE2726"/>
    <w:rsid w:val="00BF4A72"/>
    <w:rsid w:val="00C0542D"/>
    <w:rsid w:val="00C21E37"/>
    <w:rsid w:val="00C30BF0"/>
    <w:rsid w:val="00C32724"/>
    <w:rsid w:val="00C46D19"/>
    <w:rsid w:val="00C76CCF"/>
    <w:rsid w:val="00C90FFD"/>
    <w:rsid w:val="00CD05AD"/>
    <w:rsid w:val="00CD31EC"/>
    <w:rsid w:val="00CE1D63"/>
    <w:rsid w:val="00D17001"/>
    <w:rsid w:val="00D57CEB"/>
    <w:rsid w:val="00D960FF"/>
    <w:rsid w:val="00DB3782"/>
    <w:rsid w:val="00DB65D9"/>
    <w:rsid w:val="00DD36C4"/>
    <w:rsid w:val="00DE0B9B"/>
    <w:rsid w:val="00DF3006"/>
    <w:rsid w:val="00E47E30"/>
    <w:rsid w:val="00E533B9"/>
    <w:rsid w:val="00E55A38"/>
    <w:rsid w:val="00E62EBF"/>
    <w:rsid w:val="00E641BA"/>
    <w:rsid w:val="00E65137"/>
    <w:rsid w:val="00E82216"/>
    <w:rsid w:val="00E85C30"/>
    <w:rsid w:val="00E936D8"/>
    <w:rsid w:val="00E964D5"/>
    <w:rsid w:val="00EB5A3A"/>
    <w:rsid w:val="00F067A0"/>
    <w:rsid w:val="00F23980"/>
    <w:rsid w:val="00F23C69"/>
    <w:rsid w:val="00F27EF1"/>
    <w:rsid w:val="00F37991"/>
    <w:rsid w:val="00F648E7"/>
    <w:rsid w:val="00F814BF"/>
    <w:rsid w:val="00FC6374"/>
    <w:rsid w:val="00FD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27"/>
  </w:style>
  <w:style w:type="paragraph" w:styleId="1">
    <w:name w:val="heading 1"/>
    <w:basedOn w:val="a"/>
    <w:next w:val="a"/>
    <w:link w:val="10"/>
    <w:qFormat/>
    <w:rsid w:val="009B42D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FBC"/>
    <w:pPr>
      <w:spacing w:after="0" w:line="240" w:lineRule="auto"/>
    </w:pPr>
    <w:rPr>
      <w:rFonts w:eastAsia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42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"/>
    <w:uiPriority w:val="99"/>
    <w:unhideWhenUsed/>
    <w:rsid w:val="009B42D5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B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B42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Strong"/>
    <w:uiPriority w:val="99"/>
    <w:qFormat/>
    <w:rsid w:val="00871869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87186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B3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3595"/>
  </w:style>
  <w:style w:type="paragraph" w:styleId="a9">
    <w:name w:val="footer"/>
    <w:basedOn w:val="a"/>
    <w:link w:val="aa"/>
    <w:uiPriority w:val="99"/>
    <w:unhideWhenUsed/>
    <w:rsid w:val="00B3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3595"/>
  </w:style>
  <w:style w:type="paragraph" w:styleId="ab">
    <w:name w:val="No Spacing"/>
    <w:uiPriority w:val="1"/>
    <w:qFormat/>
    <w:rsid w:val="00B335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autoRedefine/>
    <w:rsid w:val="00DD36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">
    <w:name w:val="Абзац списка1"/>
    <w:basedOn w:val="a"/>
    <w:rsid w:val="00DD36C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styleId="ac">
    <w:name w:val="Hyperlink"/>
    <w:basedOn w:val="a0"/>
    <w:rsid w:val="00DD36C4"/>
    <w:rPr>
      <w:rFonts w:ascii="Times New Roman" w:hAnsi="Times New Roman" w:cs="Times New Roman" w:hint="default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0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seu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78</cp:revision>
  <cp:lastPrinted>2015-09-11T09:46:00Z</cp:lastPrinted>
  <dcterms:created xsi:type="dcterms:W3CDTF">2005-12-31T21:16:00Z</dcterms:created>
  <dcterms:modified xsi:type="dcterms:W3CDTF">2016-02-24T19:03:00Z</dcterms:modified>
</cp:coreProperties>
</file>