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CE" w:rsidRDefault="00E875CE" w:rsidP="00691489">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760085" cy="8146861"/>
            <wp:effectExtent l="19050" t="0" r="0" b="0"/>
            <wp:docPr id="1" name="Рисунок 1" descr="D:\Desktop\история\2018-11-02\Изображение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история\2018-11-02\Изображение0017.JPG"/>
                    <pic:cNvPicPr>
                      <a:picLocks noChangeAspect="1" noChangeArrowheads="1"/>
                    </pic:cNvPicPr>
                  </pic:nvPicPr>
                  <pic:blipFill>
                    <a:blip r:embed="rId7"/>
                    <a:srcRect/>
                    <a:stretch>
                      <a:fillRect/>
                    </a:stretch>
                  </pic:blipFill>
                  <pic:spPr bwMode="auto">
                    <a:xfrm>
                      <a:off x="0" y="0"/>
                      <a:ext cx="5760085" cy="8146861"/>
                    </a:xfrm>
                    <a:prstGeom prst="rect">
                      <a:avLst/>
                    </a:prstGeom>
                    <a:noFill/>
                    <a:ln w="9525">
                      <a:noFill/>
                      <a:miter lim="800000"/>
                      <a:headEnd/>
                      <a:tailEnd/>
                    </a:ln>
                  </pic:spPr>
                </pic:pic>
              </a:graphicData>
            </a:graphic>
          </wp:inline>
        </w:drawing>
      </w:r>
    </w:p>
    <w:p w:rsidR="00E875CE" w:rsidRDefault="00E875CE" w:rsidP="00691489">
      <w:pPr>
        <w:spacing w:after="0" w:line="240" w:lineRule="auto"/>
        <w:jc w:val="center"/>
        <w:rPr>
          <w:rFonts w:ascii="Times New Roman" w:hAnsi="Times New Roman" w:cs="Times New Roman"/>
          <w:b/>
          <w:bCs/>
          <w:sz w:val="28"/>
          <w:szCs w:val="28"/>
        </w:rPr>
      </w:pPr>
    </w:p>
    <w:p w:rsidR="00E875CE" w:rsidRDefault="00E875CE" w:rsidP="00691489">
      <w:pPr>
        <w:spacing w:after="0" w:line="240" w:lineRule="auto"/>
        <w:jc w:val="center"/>
        <w:rPr>
          <w:rFonts w:ascii="Times New Roman" w:hAnsi="Times New Roman" w:cs="Times New Roman"/>
          <w:b/>
          <w:bCs/>
          <w:sz w:val="28"/>
          <w:szCs w:val="28"/>
        </w:rPr>
      </w:pPr>
    </w:p>
    <w:p w:rsidR="00E875CE" w:rsidRDefault="00E875CE" w:rsidP="00691489">
      <w:pPr>
        <w:spacing w:after="0" w:line="240" w:lineRule="auto"/>
        <w:jc w:val="center"/>
        <w:rPr>
          <w:rFonts w:ascii="Times New Roman" w:hAnsi="Times New Roman" w:cs="Times New Roman"/>
          <w:b/>
          <w:bCs/>
          <w:sz w:val="28"/>
          <w:szCs w:val="28"/>
        </w:rPr>
      </w:pPr>
    </w:p>
    <w:p w:rsidR="00E875CE" w:rsidRDefault="00E875CE" w:rsidP="00691489">
      <w:pPr>
        <w:spacing w:after="0" w:line="240" w:lineRule="auto"/>
        <w:jc w:val="center"/>
        <w:rPr>
          <w:rFonts w:ascii="Times New Roman" w:hAnsi="Times New Roman" w:cs="Times New Roman"/>
          <w:b/>
          <w:bCs/>
          <w:sz w:val="28"/>
          <w:szCs w:val="28"/>
        </w:rPr>
      </w:pPr>
    </w:p>
    <w:p w:rsidR="00E875CE" w:rsidRDefault="00E875CE" w:rsidP="00691489">
      <w:pPr>
        <w:spacing w:after="0" w:line="240" w:lineRule="auto"/>
        <w:jc w:val="center"/>
        <w:rPr>
          <w:rFonts w:ascii="Times New Roman" w:hAnsi="Times New Roman" w:cs="Times New Roman"/>
          <w:b/>
          <w:bCs/>
          <w:sz w:val="28"/>
          <w:szCs w:val="28"/>
        </w:rPr>
      </w:pPr>
    </w:p>
    <w:p w:rsidR="00015D4D" w:rsidRDefault="00015D4D" w:rsidP="006914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015D4D" w:rsidRDefault="00015D4D" w:rsidP="008227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программа  по предмету «Основы безопасности жизнедеятельности» в 10 классе составлена на основе следующих нормативных документов:</w:t>
      </w:r>
    </w:p>
    <w:p w:rsidR="004B3943" w:rsidRDefault="004B3943" w:rsidP="00822743">
      <w:pPr>
        <w:spacing w:after="0" w:line="240" w:lineRule="auto"/>
        <w:ind w:firstLine="709"/>
        <w:jc w:val="both"/>
        <w:rPr>
          <w:rFonts w:ascii="Times New Roman" w:eastAsia="Calibri" w:hAnsi="Times New Roman" w:cs="Times New Roman"/>
          <w:sz w:val="24"/>
          <w:szCs w:val="24"/>
          <w:lang w:eastAsia="en-US"/>
        </w:rPr>
      </w:pPr>
      <w:r>
        <w:rPr>
          <w:rFonts w:ascii="Times New Roman" w:hAnsi="Times New Roman" w:cs="Times New Roman"/>
          <w:sz w:val="24"/>
          <w:szCs w:val="24"/>
        </w:rPr>
        <w:t>1.</w:t>
      </w:r>
      <w:r>
        <w:rPr>
          <w:rFonts w:ascii="Times New Roman" w:eastAsia="Calibri" w:hAnsi="Times New Roman" w:cs="Times New Roman"/>
          <w:sz w:val="24"/>
          <w:szCs w:val="24"/>
          <w:lang w:eastAsia="en-US"/>
        </w:rPr>
        <w:t xml:space="preserve"> Федеральный закон Российской Федерации от 29 декабря 2012 г. </w:t>
      </w:r>
    </w:p>
    <w:p w:rsidR="004B3943" w:rsidRPr="00822743" w:rsidRDefault="004B3943" w:rsidP="00822743">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 273-ФЗ  «Об образовании в Российской Федерации».</w:t>
      </w:r>
    </w:p>
    <w:p w:rsidR="00015D4D" w:rsidRDefault="00822743" w:rsidP="00822743">
      <w:pPr>
        <w:widowControl w:val="0"/>
        <w:overflowPunct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015D4D">
        <w:rPr>
          <w:rFonts w:ascii="Times New Roman" w:hAnsi="Times New Roman" w:cs="Times New Roman"/>
          <w:bCs/>
          <w:sz w:val="24"/>
          <w:szCs w:val="24"/>
        </w:rPr>
        <w:t>.</w:t>
      </w:r>
      <w:r w:rsidR="00015D4D">
        <w:rPr>
          <w:rFonts w:ascii="Times New Roman" w:hAnsi="Times New Roman" w:cs="Times New Roman"/>
          <w:sz w:val="24"/>
          <w:szCs w:val="24"/>
        </w:rPr>
        <w:t xml:space="preserve"> Федеральный компонент госу</w:t>
      </w:r>
      <w:r w:rsidR="00C41D49">
        <w:rPr>
          <w:rFonts w:ascii="Times New Roman" w:hAnsi="Times New Roman" w:cs="Times New Roman"/>
          <w:sz w:val="24"/>
          <w:szCs w:val="24"/>
        </w:rPr>
        <w:t>дарственного стандарта среднего (полного)</w:t>
      </w:r>
      <w:r w:rsidR="00015D4D">
        <w:rPr>
          <w:rFonts w:ascii="Times New Roman" w:hAnsi="Times New Roman" w:cs="Times New Roman"/>
          <w:sz w:val="24"/>
          <w:szCs w:val="24"/>
        </w:rPr>
        <w:t xml:space="preserve"> общего образования - М.: Просвещение 2007 г.</w:t>
      </w:r>
      <w:r w:rsidR="00015D4D">
        <w:rPr>
          <w:rFonts w:ascii="Times New Roman" w:hAnsi="Times New Roman"/>
          <w:sz w:val="24"/>
          <w:szCs w:val="24"/>
        </w:rPr>
        <w:t>.;</w:t>
      </w:r>
    </w:p>
    <w:p w:rsidR="00015D4D" w:rsidRDefault="00822743" w:rsidP="00822743">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iCs/>
          <w:sz w:val="24"/>
          <w:szCs w:val="24"/>
        </w:rPr>
        <w:t>3</w:t>
      </w:r>
      <w:r w:rsidR="00015D4D">
        <w:rPr>
          <w:rFonts w:ascii="Times New Roman" w:hAnsi="Times New Roman" w:cs="Times New Roman"/>
          <w:iCs/>
          <w:sz w:val="24"/>
          <w:szCs w:val="24"/>
        </w:rPr>
        <w:t>.</w:t>
      </w:r>
      <w:r w:rsidR="00015D4D">
        <w:rPr>
          <w:rFonts w:ascii="Times New Roman" w:eastAsia="Times New Roman" w:hAnsi="Times New Roman" w:cs="Times New Roman"/>
          <w:sz w:val="24"/>
          <w:szCs w:val="24"/>
        </w:rPr>
        <w:t xml:space="preserve"> Комплексная программа по ОБЖ 5 -11 класс. Смирнов А.Т., Москва, Просвещение, 2013 г.</w:t>
      </w:r>
    </w:p>
    <w:p w:rsidR="00EC2E34" w:rsidRPr="00822743" w:rsidRDefault="00EC2E34" w:rsidP="00822743">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Данная рабочая пр</w:t>
      </w:r>
      <w:r w:rsidR="00822743">
        <w:rPr>
          <w:rFonts w:ascii="Times New Roman" w:hAnsi="Times New Roman" w:cs="Times New Roman"/>
          <w:sz w:val="24"/>
          <w:szCs w:val="24"/>
          <w:lang w:eastAsia="en-US"/>
        </w:rPr>
        <w:t>ограмма адресована обучающимся 10</w:t>
      </w:r>
      <w:r>
        <w:rPr>
          <w:rFonts w:ascii="Times New Roman" w:hAnsi="Times New Roman" w:cs="Times New Roman"/>
          <w:sz w:val="24"/>
          <w:szCs w:val="24"/>
          <w:lang w:eastAsia="en-US"/>
        </w:rPr>
        <w:t xml:space="preserve"> класса МБОУ «СОШ с.Липовка».</w:t>
      </w:r>
    </w:p>
    <w:p w:rsidR="00015D4D" w:rsidRDefault="00015D4D" w:rsidP="00822743">
      <w:pPr>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Для реализации данной программы используется следующий УМК:</w:t>
      </w:r>
      <w:r>
        <w:rPr>
          <w:rFonts w:ascii="Times New Roman" w:hAnsi="Times New Roman" w:cs="Times New Roman"/>
          <w:sz w:val="24"/>
          <w:szCs w:val="24"/>
        </w:rPr>
        <w:t xml:space="preserve"> </w:t>
      </w:r>
    </w:p>
    <w:p w:rsidR="00015D4D" w:rsidRDefault="00015D4D" w:rsidP="008227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Основы безопасности жизнедеятельности: 10 кл.: учеб. для общеобразоват. учреждений / А. Т. Смирнов, Б. О. Хренников; под ред. А. Т. Смирнова. — М.: Просвещение, 2013.</w:t>
      </w:r>
    </w:p>
    <w:p w:rsidR="006C1798" w:rsidRDefault="006C1798" w:rsidP="00822743">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Согласно учебному плану и календарному учебному граф</w:t>
      </w:r>
      <w:r w:rsidR="00691489">
        <w:rPr>
          <w:rFonts w:ascii="Times New Roman" w:hAnsi="Times New Roman" w:cs="Times New Roman"/>
          <w:sz w:val="24"/>
          <w:szCs w:val="24"/>
          <w:lang w:eastAsia="en-US"/>
        </w:rPr>
        <w:t>ику МБОУ «СОШ с.Липовка» на 2018-2019</w:t>
      </w:r>
      <w:r>
        <w:rPr>
          <w:rFonts w:ascii="Times New Roman" w:hAnsi="Times New Roman" w:cs="Times New Roman"/>
          <w:sz w:val="24"/>
          <w:szCs w:val="24"/>
          <w:lang w:eastAsia="en-US"/>
        </w:rPr>
        <w:t xml:space="preserve"> учеб</w:t>
      </w:r>
      <w:r w:rsidR="00822743">
        <w:rPr>
          <w:rFonts w:ascii="Times New Roman" w:hAnsi="Times New Roman" w:cs="Times New Roman"/>
          <w:sz w:val="24"/>
          <w:szCs w:val="24"/>
          <w:lang w:eastAsia="en-US"/>
        </w:rPr>
        <w:t>ный год на изучение  ОБЖ в 10</w:t>
      </w:r>
      <w:r>
        <w:rPr>
          <w:rFonts w:ascii="Times New Roman" w:hAnsi="Times New Roman" w:cs="Times New Roman"/>
          <w:sz w:val="24"/>
          <w:szCs w:val="24"/>
          <w:lang w:eastAsia="en-US"/>
        </w:rPr>
        <w:t xml:space="preserve"> классе отводится  34  часа в год (34 учебные недели - 1 часа в неделю).</w:t>
      </w:r>
    </w:p>
    <w:p w:rsidR="006C1798" w:rsidRDefault="006C1798" w:rsidP="006C1798">
      <w:pPr>
        <w:jc w:val="center"/>
        <w:rPr>
          <w:b/>
        </w:rPr>
      </w:pPr>
    </w:p>
    <w:p w:rsidR="006C1798" w:rsidRDefault="006C1798" w:rsidP="00015D4D">
      <w:pPr>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822743" w:rsidRDefault="00822743"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both"/>
        <w:rPr>
          <w:rFonts w:ascii="Times New Roman" w:hAnsi="Times New Roman" w:cs="Times New Roman"/>
          <w:sz w:val="24"/>
          <w:szCs w:val="24"/>
        </w:rPr>
      </w:pPr>
    </w:p>
    <w:p w:rsidR="00015D4D" w:rsidRDefault="00015D4D" w:rsidP="00015D4D">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 освоения учебного предмета</w:t>
      </w:r>
      <w:r w:rsidR="00822743">
        <w:rPr>
          <w:rFonts w:ascii="Times New Roman" w:hAnsi="Times New Roman" w:cs="Times New Roman"/>
          <w:b/>
          <w:sz w:val="28"/>
          <w:szCs w:val="28"/>
        </w:rPr>
        <w:t xml:space="preserve"> </w:t>
      </w:r>
    </w:p>
    <w:p w:rsidR="00015D4D" w:rsidRDefault="00015D4D" w:rsidP="00015D4D">
      <w:pPr>
        <w:spacing w:after="0" w:line="240" w:lineRule="auto"/>
        <w:jc w:val="both"/>
        <w:rPr>
          <w:rFonts w:ascii="Times New Roman" w:hAnsi="Times New Roman" w:cs="Times New Roman"/>
          <w:b/>
          <w:bCs/>
          <w:sz w:val="28"/>
          <w:szCs w:val="28"/>
        </w:rPr>
      </w:pPr>
    </w:p>
    <w:p w:rsidR="00015D4D" w:rsidRDefault="00015D4D" w:rsidP="00822743">
      <w:pPr>
        <w:shd w:val="clear" w:color="auto" w:fill="FFFFFF"/>
        <w:spacing w:after="0" w:line="240" w:lineRule="auto"/>
        <w:ind w:firstLine="709"/>
        <w:jc w:val="both"/>
        <w:rPr>
          <w:rFonts w:ascii="Times New Roman" w:hAnsi="Times New Roman" w:cs="Times New Roman"/>
          <w:color w:val="000000"/>
          <w:spacing w:val="-3"/>
          <w:sz w:val="24"/>
          <w:szCs w:val="24"/>
        </w:rPr>
      </w:pPr>
      <w:r w:rsidRPr="00174190">
        <w:rPr>
          <w:rFonts w:ascii="Times New Roman" w:hAnsi="Times New Roman" w:cs="Times New Roman"/>
          <w:color w:val="000000"/>
          <w:spacing w:val="-3"/>
          <w:sz w:val="24"/>
          <w:szCs w:val="24"/>
        </w:rPr>
        <w:t>В результате изучения основ безопасности жизнедеятельности в 10 классе</w:t>
      </w:r>
      <w:r>
        <w:rPr>
          <w:rFonts w:ascii="Times New Roman" w:hAnsi="Times New Roman" w:cs="Times New Roman"/>
          <w:color w:val="000000"/>
          <w:spacing w:val="-3"/>
          <w:sz w:val="24"/>
          <w:szCs w:val="24"/>
        </w:rPr>
        <w:t xml:space="preserve"> </w:t>
      </w:r>
      <w:r w:rsidRPr="00174190">
        <w:rPr>
          <w:rFonts w:ascii="Times New Roman" w:hAnsi="Times New Roman" w:cs="Times New Roman"/>
          <w:color w:val="000000"/>
          <w:spacing w:val="-3"/>
          <w:sz w:val="24"/>
          <w:szCs w:val="24"/>
        </w:rPr>
        <w:t>ученик</w:t>
      </w:r>
      <w:r>
        <w:rPr>
          <w:rFonts w:ascii="Times New Roman" w:hAnsi="Times New Roman" w:cs="Times New Roman"/>
          <w:color w:val="000000"/>
          <w:spacing w:val="-3"/>
          <w:sz w:val="24"/>
          <w:szCs w:val="24"/>
        </w:rPr>
        <w:t xml:space="preserve"> </w:t>
      </w:r>
      <w:r w:rsidRPr="00174190">
        <w:rPr>
          <w:rFonts w:ascii="Times New Roman" w:hAnsi="Times New Roman" w:cs="Times New Roman"/>
          <w:color w:val="000000"/>
          <w:spacing w:val="-3"/>
          <w:sz w:val="24"/>
          <w:szCs w:val="24"/>
        </w:rPr>
        <w:t>должен</w:t>
      </w:r>
      <w:r>
        <w:rPr>
          <w:rFonts w:ascii="Times New Roman" w:hAnsi="Times New Roman" w:cs="Times New Roman"/>
          <w:color w:val="000000"/>
          <w:spacing w:val="-3"/>
          <w:sz w:val="24"/>
          <w:szCs w:val="24"/>
        </w:rPr>
        <w:t xml:space="preserve"> </w:t>
      </w:r>
    </w:p>
    <w:p w:rsidR="00015D4D" w:rsidRPr="00D22C2E" w:rsidRDefault="00015D4D" w:rsidP="00822743">
      <w:pPr>
        <w:shd w:val="clear" w:color="auto" w:fill="FFFFFF"/>
        <w:spacing w:after="0" w:line="240" w:lineRule="auto"/>
        <w:ind w:firstLine="709"/>
        <w:jc w:val="both"/>
        <w:rPr>
          <w:rFonts w:ascii="Times New Roman" w:hAnsi="Times New Roman" w:cs="Times New Roman"/>
          <w:b/>
          <w:color w:val="000000"/>
          <w:spacing w:val="-3"/>
          <w:sz w:val="24"/>
          <w:szCs w:val="24"/>
        </w:rPr>
      </w:pPr>
      <w:r>
        <w:rPr>
          <w:rFonts w:ascii="Times New Roman" w:hAnsi="Times New Roman" w:cs="Times New Roman"/>
          <w:b/>
          <w:bCs/>
          <w:color w:val="000000"/>
          <w:spacing w:val="-8"/>
          <w:sz w:val="24"/>
          <w:szCs w:val="24"/>
        </w:rPr>
        <w:t>з</w:t>
      </w:r>
      <w:r w:rsidRPr="00D22C2E">
        <w:rPr>
          <w:rFonts w:ascii="Times New Roman" w:hAnsi="Times New Roman" w:cs="Times New Roman"/>
          <w:b/>
          <w:bCs/>
          <w:color w:val="000000"/>
          <w:spacing w:val="-8"/>
          <w:sz w:val="24"/>
          <w:szCs w:val="24"/>
        </w:rPr>
        <w:t>нать:</w:t>
      </w:r>
    </w:p>
    <w:p w:rsidR="00015D4D" w:rsidRPr="00174190" w:rsidRDefault="00015D4D" w:rsidP="00822743">
      <w:pPr>
        <w:widowControl w:val="0"/>
        <w:numPr>
          <w:ilvl w:val="0"/>
          <w:numId w:val="3"/>
        </w:numPr>
        <w:shd w:val="clear" w:color="auto" w:fill="FFFFFF"/>
        <w:tabs>
          <w:tab w:val="left" w:pos="57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1"/>
          <w:sz w:val="24"/>
          <w:szCs w:val="24"/>
        </w:rPr>
        <w:t>основные определения понятия «здоровье» и факторы, влияю</w:t>
      </w:r>
      <w:r w:rsidRPr="00174190">
        <w:rPr>
          <w:rFonts w:ascii="Times New Roman" w:hAnsi="Times New Roman" w:cs="Times New Roman"/>
          <w:color w:val="000000"/>
          <w:spacing w:val="-1"/>
          <w:sz w:val="24"/>
          <w:szCs w:val="24"/>
        </w:rPr>
        <w:softHyphen/>
      </w:r>
      <w:r w:rsidRPr="00174190">
        <w:rPr>
          <w:rFonts w:ascii="Times New Roman" w:hAnsi="Times New Roman" w:cs="Times New Roman"/>
          <w:color w:val="000000"/>
          <w:spacing w:val="1"/>
          <w:sz w:val="24"/>
          <w:szCs w:val="24"/>
        </w:rPr>
        <w:t>щие на него;</w:t>
      </w:r>
    </w:p>
    <w:p w:rsidR="00015D4D" w:rsidRPr="00174190" w:rsidRDefault="00015D4D" w:rsidP="00822743">
      <w:pPr>
        <w:widowControl w:val="0"/>
        <w:numPr>
          <w:ilvl w:val="0"/>
          <w:numId w:val="3"/>
        </w:numPr>
        <w:shd w:val="clear" w:color="auto" w:fill="FFFFFF"/>
        <w:tabs>
          <w:tab w:val="left" w:pos="57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1"/>
          <w:sz w:val="24"/>
          <w:szCs w:val="24"/>
        </w:rPr>
        <w:t>потенциальные опасности природного, техногенного и соци</w:t>
      </w:r>
      <w:r w:rsidRPr="00174190">
        <w:rPr>
          <w:rFonts w:ascii="Times New Roman" w:hAnsi="Times New Roman" w:cs="Times New Roman"/>
          <w:color w:val="000000"/>
          <w:spacing w:val="1"/>
          <w:sz w:val="24"/>
          <w:szCs w:val="24"/>
        </w:rPr>
        <w:softHyphen/>
      </w:r>
      <w:r w:rsidRPr="00174190">
        <w:rPr>
          <w:rFonts w:ascii="Times New Roman" w:hAnsi="Times New Roman" w:cs="Times New Roman"/>
          <w:color w:val="000000"/>
          <w:spacing w:val="-1"/>
          <w:sz w:val="24"/>
          <w:szCs w:val="24"/>
        </w:rPr>
        <w:t>ального происхождения, характерные для региона проживания;</w:t>
      </w:r>
    </w:p>
    <w:p w:rsidR="00015D4D" w:rsidRPr="00174190" w:rsidRDefault="00015D4D" w:rsidP="00822743">
      <w:pPr>
        <w:widowControl w:val="0"/>
        <w:numPr>
          <w:ilvl w:val="0"/>
          <w:numId w:val="3"/>
        </w:numPr>
        <w:shd w:val="clear" w:color="auto" w:fill="FFFFFF"/>
        <w:tabs>
          <w:tab w:val="left" w:pos="57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3"/>
          <w:sz w:val="24"/>
          <w:szCs w:val="24"/>
        </w:rPr>
        <w:t>основные задачи государственных служб по обеспечению безо</w:t>
      </w:r>
      <w:r w:rsidRPr="00174190">
        <w:rPr>
          <w:rFonts w:ascii="Times New Roman" w:hAnsi="Times New Roman" w:cs="Times New Roman"/>
          <w:color w:val="000000"/>
          <w:spacing w:val="-3"/>
          <w:sz w:val="24"/>
          <w:szCs w:val="24"/>
        </w:rPr>
        <w:softHyphen/>
      </w:r>
      <w:r w:rsidRPr="00174190">
        <w:rPr>
          <w:rFonts w:ascii="Times New Roman" w:hAnsi="Times New Roman" w:cs="Times New Roman"/>
          <w:color w:val="000000"/>
          <w:spacing w:val="-1"/>
          <w:sz w:val="24"/>
          <w:szCs w:val="24"/>
        </w:rPr>
        <w:t>пасности жизнедеятельности населения;</w:t>
      </w:r>
    </w:p>
    <w:p w:rsidR="00015D4D" w:rsidRPr="00174190" w:rsidRDefault="00015D4D" w:rsidP="00822743">
      <w:pPr>
        <w:widowControl w:val="0"/>
        <w:numPr>
          <w:ilvl w:val="0"/>
          <w:numId w:val="3"/>
        </w:numPr>
        <w:shd w:val="clear" w:color="auto" w:fill="FFFFFF"/>
        <w:tabs>
          <w:tab w:val="left" w:pos="57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2"/>
          <w:sz w:val="24"/>
          <w:szCs w:val="24"/>
        </w:rPr>
        <w:t xml:space="preserve">основы российского законодательства об обороне государства, </w:t>
      </w:r>
      <w:r w:rsidRPr="00174190">
        <w:rPr>
          <w:rFonts w:ascii="Times New Roman" w:hAnsi="Times New Roman" w:cs="Times New Roman"/>
          <w:color w:val="000000"/>
          <w:sz w:val="24"/>
          <w:szCs w:val="24"/>
        </w:rPr>
        <w:t>о воинской обязанности и военной службе граждан;</w:t>
      </w:r>
    </w:p>
    <w:p w:rsidR="00015D4D" w:rsidRPr="00174190" w:rsidRDefault="00015D4D" w:rsidP="00822743">
      <w:pPr>
        <w:widowControl w:val="0"/>
        <w:numPr>
          <w:ilvl w:val="0"/>
          <w:numId w:val="3"/>
        </w:numPr>
        <w:shd w:val="clear" w:color="auto" w:fill="FFFFFF"/>
        <w:tabs>
          <w:tab w:val="left" w:pos="57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1"/>
          <w:sz w:val="24"/>
          <w:szCs w:val="24"/>
        </w:rPr>
        <w:t>состав и предназначение Вооруженных Сил Российской Феде</w:t>
      </w:r>
      <w:r w:rsidRPr="00174190">
        <w:rPr>
          <w:rFonts w:ascii="Times New Roman" w:hAnsi="Times New Roman" w:cs="Times New Roman"/>
          <w:color w:val="000000"/>
          <w:spacing w:val="-1"/>
          <w:sz w:val="24"/>
          <w:szCs w:val="24"/>
        </w:rPr>
        <w:softHyphen/>
      </w:r>
      <w:r w:rsidRPr="00174190">
        <w:rPr>
          <w:rFonts w:ascii="Times New Roman" w:hAnsi="Times New Roman" w:cs="Times New Roman"/>
          <w:color w:val="000000"/>
          <w:spacing w:val="-4"/>
          <w:sz w:val="24"/>
          <w:szCs w:val="24"/>
        </w:rPr>
        <w:t>рации;</w:t>
      </w:r>
    </w:p>
    <w:p w:rsidR="00015D4D" w:rsidRPr="00174190" w:rsidRDefault="00015D4D" w:rsidP="00822743">
      <w:pPr>
        <w:widowControl w:val="0"/>
        <w:numPr>
          <w:ilvl w:val="0"/>
          <w:numId w:val="3"/>
        </w:numPr>
        <w:shd w:val="clear" w:color="auto" w:fill="FFFFFF"/>
        <w:tabs>
          <w:tab w:val="left" w:pos="57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3"/>
          <w:sz w:val="24"/>
          <w:szCs w:val="24"/>
        </w:rPr>
        <w:t>основные права и обязанности граждан по призыву на воен</w:t>
      </w:r>
      <w:r w:rsidRPr="00174190">
        <w:rPr>
          <w:rFonts w:ascii="Times New Roman" w:hAnsi="Times New Roman" w:cs="Times New Roman"/>
          <w:color w:val="000000"/>
          <w:spacing w:val="3"/>
          <w:sz w:val="24"/>
          <w:szCs w:val="24"/>
        </w:rPr>
        <w:softHyphen/>
      </w:r>
      <w:r w:rsidRPr="00174190">
        <w:rPr>
          <w:rFonts w:ascii="Times New Roman" w:hAnsi="Times New Roman" w:cs="Times New Roman"/>
          <w:color w:val="000000"/>
          <w:sz w:val="24"/>
          <w:szCs w:val="24"/>
        </w:rPr>
        <w:t>ную службу, во время прохождения военной службы и пребывания</w:t>
      </w:r>
      <w:r w:rsidRPr="00174190">
        <w:rPr>
          <w:rFonts w:ascii="Times New Roman" w:hAnsi="Times New Roman" w:cs="Times New Roman"/>
          <w:color w:val="000000"/>
          <w:spacing w:val="-2"/>
          <w:sz w:val="24"/>
          <w:szCs w:val="24"/>
        </w:rPr>
        <w:t>в запасе;</w:t>
      </w:r>
    </w:p>
    <w:p w:rsidR="00015D4D" w:rsidRPr="00174190" w:rsidRDefault="00015D4D" w:rsidP="00822743">
      <w:pPr>
        <w:widowControl w:val="0"/>
        <w:numPr>
          <w:ilvl w:val="0"/>
          <w:numId w:val="3"/>
        </w:numPr>
        <w:shd w:val="clear" w:color="auto" w:fill="FFFFFF"/>
        <w:tabs>
          <w:tab w:val="left" w:pos="57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1"/>
          <w:sz w:val="24"/>
          <w:szCs w:val="24"/>
        </w:rPr>
        <w:t>особенности прохождения военной службы по призыву, конт</w:t>
      </w:r>
      <w:r w:rsidRPr="00174190">
        <w:rPr>
          <w:rFonts w:ascii="Times New Roman" w:hAnsi="Times New Roman" w:cs="Times New Roman"/>
          <w:color w:val="000000"/>
          <w:spacing w:val="-1"/>
          <w:sz w:val="24"/>
          <w:szCs w:val="24"/>
        </w:rPr>
        <w:softHyphen/>
        <w:t>ракту и альтернативной гражданской службы;</w:t>
      </w:r>
    </w:p>
    <w:p w:rsidR="00015D4D" w:rsidRPr="00174190" w:rsidRDefault="00015D4D" w:rsidP="00822743">
      <w:pPr>
        <w:widowControl w:val="0"/>
        <w:numPr>
          <w:ilvl w:val="0"/>
          <w:numId w:val="4"/>
        </w:numPr>
        <w:shd w:val="clear" w:color="auto" w:fill="FFFFFF"/>
        <w:tabs>
          <w:tab w:val="left" w:pos="57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z w:val="24"/>
          <w:szCs w:val="24"/>
        </w:rPr>
        <w:t>предназначение, структуру и задачи РСЧС;</w:t>
      </w:r>
    </w:p>
    <w:p w:rsidR="00015D4D" w:rsidRPr="00D22C2E" w:rsidRDefault="00015D4D" w:rsidP="00822743">
      <w:pPr>
        <w:shd w:val="clear" w:color="auto" w:fill="FFFFFF"/>
        <w:tabs>
          <w:tab w:val="left" w:pos="590"/>
        </w:tabs>
        <w:spacing w:after="0" w:line="240" w:lineRule="auto"/>
        <w:ind w:firstLine="709"/>
        <w:jc w:val="both"/>
        <w:rPr>
          <w:rFonts w:ascii="Times New Roman" w:hAnsi="Times New Roman" w:cs="Times New Roman"/>
          <w:b/>
          <w:sz w:val="24"/>
          <w:szCs w:val="24"/>
        </w:rPr>
      </w:pPr>
      <w:r w:rsidRPr="00174190">
        <w:rPr>
          <w:rFonts w:ascii="Times New Roman" w:hAnsi="Times New Roman" w:cs="Times New Roman"/>
          <w:color w:val="000000"/>
          <w:sz w:val="24"/>
          <w:szCs w:val="24"/>
        </w:rPr>
        <w:t>•</w:t>
      </w:r>
      <w:r w:rsidRPr="00174190">
        <w:rPr>
          <w:rFonts w:ascii="Times New Roman" w:hAnsi="Times New Roman" w:cs="Times New Roman"/>
          <w:color w:val="000000"/>
          <w:sz w:val="24"/>
          <w:szCs w:val="24"/>
        </w:rPr>
        <w:tab/>
      </w:r>
      <w:r w:rsidRPr="00174190">
        <w:rPr>
          <w:rFonts w:ascii="Times New Roman" w:hAnsi="Times New Roman" w:cs="Times New Roman"/>
          <w:color w:val="000000"/>
          <w:spacing w:val="-2"/>
          <w:sz w:val="24"/>
          <w:szCs w:val="24"/>
        </w:rPr>
        <w:t>предназначение, структуру и задачи гражданской обороны;</w:t>
      </w:r>
      <w:r w:rsidRPr="00174190">
        <w:rPr>
          <w:rFonts w:ascii="Times New Roman" w:hAnsi="Times New Roman" w:cs="Times New Roman"/>
          <w:color w:val="000000"/>
          <w:spacing w:val="-2"/>
          <w:sz w:val="24"/>
          <w:szCs w:val="24"/>
        </w:rPr>
        <w:br/>
      </w:r>
      <w:r w:rsidRPr="00D22C2E">
        <w:rPr>
          <w:rFonts w:ascii="Times New Roman" w:hAnsi="Times New Roman" w:cs="Times New Roman"/>
          <w:b/>
          <w:bCs/>
          <w:color w:val="000000"/>
          <w:spacing w:val="-8"/>
          <w:sz w:val="24"/>
          <w:szCs w:val="24"/>
        </w:rPr>
        <w:t>уметь:</w:t>
      </w:r>
    </w:p>
    <w:p w:rsidR="00015D4D" w:rsidRPr="00174190" w:rsidRDefault="00015D4D" w:rsidP="00822743">
      <w:pPr>
        <w:widowControl w:val="0"/>
        <w:numPr>
          <w:ilvl w:val="0"/>
          <w:numId w:val="3"/>
        </w:numPr>
        <w:shd w:val="clear" w:color="auto" w:fill="FFFFFF"/>
        <w:tabs>
          <w:tab w:val="left" w:pos="58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1"/>
          <w:sz w:val="24"/>
          <w:szCs w:val="24"/>
        </w:rPr>
        <w:t xml:space="preserve">перечислить последовательность действий при возникновении </w:t>
      </w:r>
      <w:r w:rsidRPr="00174190">
        <w:rPr>
          <w:rFonts w:ascii="Times New Roman" w:hAnsi="Times New Roman" w:cs="Times New Roman"/>
          <w:color w:val="000000"/>
          <w:sz w:val="24"/>
          <w:szCs w:val="24"/>
        </w:rPr>
        <w:t>пожара в жилище и подручные средства, которые можно использо</w:t>
      </w:r>
      <w:r w:rsidRPr="00174190">
        <w:rPr>
          <w:rFonts w:ascii="Times New Roman" w:hAnsi="Times New Roman" w:cs="Times New Roman"/>
          <w:color w:val="000000"/>
          <w:sz w:val="24"/>
          <w:szCs w:val="24"/>
        </w:rPr>
        <w:softHyphen/>
        <w:t>вать для ликвидации возгорания;</w:t>
      </w:r>
    </w:p>
    <w:p w:rsidR="00015D4D" w:rsidRPr="00174190" w:rsidRDefault="00015D4D" w:rsidP="00822743">
      <w:pPr>
        <w:widowControl w:val="0"/>
        <w:numPr>
          <w:ilvl w:val="0"/>
          <w:numId w:val="3"/>
        </w:numPr>
        <w:shd w:val="clear" w:color="auto" w:fill="FFFFFF"/>
        <w:tabs>
          <w:tab w:val="left" w:pos="58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1"/>
          <w:sz w:val="24"/>
          <w:szCs w:val="24"/>
        </w:rPr>
        <w:t>перечислить порядок действий населения по сигналу «Внима</w:t>
      </w:r>
      <w:r w:rsidRPr="00174190">
        <w:rPr>
          <w:rFonts w:ascii="Times New Roman" w:hAnsi="Times New Roman" w:cs="Times New Roman"/>
          <w:color w:val="000000"/>
          <w:spacing w:val="-1"/>
          <w:sz w:val="24"/>
          <w:szCs w:val="24"/>
        </w:rPr>
        <w:softHyphen/>
      </w:r>
      <w:r w:rsidRPr="00174190">
        <w:rPr>
          <w:rFonts w:ascii="Times New Roman" w:hAnsi="Times New Roman" w:cs="Times New Roman"/>
          <w:color w:val="000000"/>
          <w:spacing w:val="-3"/>
          <w:sz w:val="24"/>
          <w:szCs w:val="24"/>
        </w:rPr>
        <w:t>ние всем!» и назвать минимально необходимый набор предметов, ко</w:t>
      </w:r>
      <w:r w:rsidRPr="00174190">
        <w:rPr>
          <w:rFonts w:ascii="Times New Roman" w:hAnsi="Times New Roman" w:cs="Times New Roman"/>
          <w:color w:val="000000"/>
          <w:spacing w:val="-3"/>
          <w:sz w:val="24"/>
          <w:szCs w:val="24"/>
        </w:rPr>
        <w:softHyphen/>
      </w:r>
      <w:r w:rsidRPr="00174190">
        <w:rPr>
          <w:rFonts w:ascii="Times New Roman" w:hAnsi="Times New Roman" w:cs="Times New Roman"/>
          <w:color w:val="000000"/>
          <w:sz w:val="24"/>
          <w:szCs w:val="24"/>
        </w:rPr>
        <w:t>торый следует взять с собой в случае эвакуации;</w:t>
      </w:r>
    </w:p>
    <w:p w:rsidR="00015D4D" w:rsidRPr="00174190" w:rsidRDefault="00015D4D" w:rsidP="00822743">
      <w:pPr>
        <w:widowControl w:val="0"/>
        <w:numPr>
          <w:ilvl w:val="0"/>
          <w:numId w:val="3"/>
        </w:numPr>
        <w:shd w:val="clear" w:color="auto" w:fill="FFFFFF"/>
        <w:tabs>
          <w:tab w:val="left" w:pos="58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1"/>
          <w:sz w:val="24"/>
          <w:szCs w:val="24"/>
        </w:rPr>
        <w:t xml:space="preserve">объяснить элементарные способы самозащиты, применяемые </w:t>
      </w:r>
      <w:r w:rsidRPr="00174190">
        <w:rPr>
          <w:rFonts w:ascii="Times New Roman" w:hAnsi="Times New Roman" w:cs="Times New Roman"/>
          <w:color w:val="000000"/>
          <w:spacing w:val="-1"/>
          <w:sz w:val="24"/>
          <w:szCs w:val="24"/>
        </w:rPr>
        <w:t>в конкретной ситуации криминогенного характера;</w:t>
      </w:r>
    </w:p>
    <w:p w:rsidR="00015D4D" w:rsidRPr="00174190" w:rsidRDefault="00015D4D" w:rsidP="00822743">
      <w:pPr>
        <w:widowControl w:val="0"/>
        <w:numPr>
          <w:ilvl w:val="0"/>
          <w:numId w:val="3"/>
        </w:numPr>
        <w:shd w:val="clear" w:color="auto" w:fill="FFFFFF"/>
        <w:tabs>
          <w:tab w:val="left" w:pos="58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1"/>
          <w:sz w:val="24"/>
          <w:szCs w:val="24"/>
        </w:rPr>
        <w:t>назвать способы ориентирования на местности, подачи сигна</w:t>
      </w:r>
      <w:r w:rsidRPr="00174190">
        <w:rPr>
          <w:rFonts w:ascii="Times New Roman" w:hAnsi="Times New Roman" w:cs="Times New Roman"/>
          <w:color w:val="000000"/>
          <w:spacing w:val="-3"/>
          <w:sz w:val="24"/>
          <w:szCs w:val="24"/>
        </w:rPr>
        <w:t>лов бедствия и другие приемы обеспечения безопасности в случае ав</w:t>
      </w:r>
      <w:r w:rsidRPr="00174190">
        <w:rPr>
          <w:rFonts w:ascii="Times New Roman" w:hAnsi="Times New Roman" w:cs="Times New Roman"/>
          <w:color w:val="000000"/>
          <w:spacing w:val="-3"/>
          <w:sz w:val="24"/>
          <w:szCs w:val="24"/>
        </w:rPr>
        <w:softHyphen/>
      </w:r>
      <w:r w:rsidRPr="00174190">
        <w:rPr>
          <w:rFonts w:ascii="Times New Roman" w:hAnsi="Times New Roman" w:cs="Times New Roman"/>
          <w:color w:val="000000"/>
          <w:spacing w:val="-2"/>
          <w:sz w:val="24"/>
          <w:szCs w:val="24"/>
        </w:rPr>
        <w:t>тономного существования в природных условиях;</w:t>
      </w:r>
    </w:p>
    <w:p w:rsidR="00015D4D" w:rsidRPr="00174190" w:rsidRDefault="00015D4D" w:rsidP="00822743">
      <w:pPr>
        <w:widowControl w:val="0"/>
        <w:numPr>
          <w:ilvl w:val="0"/>
          <w:numId w:val="2"/>
        </w:numPr>
        <w:shd w:val="clear" w:color="auto" w:fill="FFFFFF"/>
        <w:tabs>
          <w:tab w:val="left" w:pos="58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1"/>
          <w:sz w:val="24"/>
          <w:szCs w:val="24"/>
        </w:rPr>
        <w:t>показать порядок использования средств индивидуальной за</w:t>
      </w:r>
      <w:r w:rsidRPr="00174190">
        <w:rPr>
          <w:rFonts w:ascii="Times New Roman" w:hAnsi="Times New Roman" w:cs="Times New Roman"/>
          <w:color w:val="000000"/>
          <w:spacing w:val="1"/>
          <w:sz w:val="24"/>
          <w:szCs w:val="24"/>
        </w:rPr>
        <w:softHyphen/>
      </w:r>
      <w:r w:rsidRPr="00174190">
        <w:rPr>
          <w:rFonts w:ascii="Times New Roman" w:hAnsi="Times New Roman" w:cs="Times New Roman"/>
          <w:color w:val="000000"/>
          <w:spacing w:val="-7"/>
          <w:sz w:val="24"/>
          <w:szCs w:val="24"/>
        </w:rPr>
        <w:t>щиты;</w:t>
      </w:r>
    </w:p>
    <w:p w:rsidR="00015D4D" w:rsidRPr="00174190" w:rsidRDefault="00015D4D" w:rsidP="00822743">
      <w:pPr>
        <w:widowControl w:val="0"/>
        <w:numPr>
          <w:ilvl w:val="0"/>
          <w:numId w:val="2"/>
        </w:numPr>
        <w:shd w:val="clear" w:color="auto" w:fill="FFFFFF"/>
        <w:tabs>
          <w:tab w:val="left" w:pos="58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z w:val="24"/>
          <w:szCs w:val="24"/>
        </w:rPr>
        <w:t>рассказать о предназначении и задачах организации граждан</w:t>
      </w:r>
      <w:r w:rsidRPr="00174190">
        <w:rPr>
          <w:rFonts w:ascii="Times New Roman" w:hAnsi="Times New Roman" w:cs="Times New Roman"/>
          <w:color w:val="000000"/>
          <w:sz w:val="24"/>
          <w:szCs w:val="24"/>
        </w:rPr>
        <w:softHyphen/>
      </w:r>
      <w:r w:rsidRPr="00174190">
        <w:rPr>
          <w:rFonts w:ascii="Times New Roman" w:hAnsi="Times New Roman" w:cs="Times New Roman"/>
          <w:color w:val="000000"/>
          <w:spacing w:val="-1"/>
          <w:sz w:val="24"/>
          <w:szCs w:val="24"/>
        </w:rPr>
        <w:t>ской обороны;</w:t>
      </w:r>
    </w:p>
    <w:p w:rsidR="00015D4D" w:rsidRPr="00174190" w:rsidRDefault="00015D4D" w:rsidP="00822743">
      <w:pPr>
        <w:shd w:val="clear" w:color="auto" w:fill="FFFFFF"/>
        <w:spacing w:after="0" w:line="240" w:lineRule="auto"/>
        <w:ind w:firstLine="709"/>
        <w:jc w:val="both"/>
        <w:rPr>
          <w:rFonts w:ascii="Times New Roman" w:hAnsi="Times New Roman" w:cs="Times New Roman"/>
          <w:sz w:val="24"/>
          <w:szCs w:val="24"/>
        </w:rPr>
      </w:pPr>
      <w:r w:rsidRPr="00174190">
        <w:rPr>
          <w:rFonts w:ascii="Times New Roman" w:hAnsi="Times New Roman" w:cs="Times New Roman"/>
          <w:bCs/>
          <w:color w:val="000000"/>
          <w:spacing w:val="-1"/>
          <w:sz w:val="24"/>
          <w:szCs w:val="24"/>
        </w:rPr>
        <w:t>использовать приобретенные знания и умения в практиче</w:t>
      </w:r>
      <w:r w:rsidRPr="00174190">
        <w:rPr>
          <w:rFonts w:ascii="Times New Roman" w:hAnsi="Times New Roman" w:cs="Times New Roman"/>
          <w:bCs/>
          <w:color w:val="000000"/>
          <w:spacing w:val="-1"/>
          <w:sz w:val="24"/>
          <w:szCs w:val="24"/>
        </w:rPr>
        <w:softHyphen/>
      </w:r>
      <w:r w:rsidRPr="00174190">
        <w:rPr>
          <w:rFonts w:ascii="Times New Roman" w:hAnsi="Times New Roman" w:cs="Times New Roman"/>
          <w:bCs/>
          <w:color w:val="000000"/>
          <w:spacing w:val="1"/>
          <w:sz w:val="24"/>
          <w:szCs w:val="24"/>
        </w:rPr>
        <w:t>ской деятельности и повседневной жизни для:</w:t>
      </w:r>
    </w:p>
    <w:p w:rsidR="00015D4D" w:rsidRPr="00174190" w:rsidRDefault="00015D4D" w:rsidP="00822743">
      <w:pPr>
        <w:widowControl w:val="0"/>
        <w:numPr>
          <w:ilvl w:val="0"/>
          <w:numId w:val="2"/>
        </w:numPr>
        <w:shd w:val="clear" w:color="auto" w:fill="FFFFFF"/>
        <w:tabs>
          <w:tab w:val="left" w:pos="58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1"/>
          <w:sz w:val="24"/>
          <w:szCs w:val="24"/>
        </w:rPr>
        <w:t>ведения здорового образа жизни;</w:t>
      </w:r>
    </w:p>
    <w:p w:rsidR="00015D4D" w:rsidRPr="00174190" w:rsidRDefault="00015D4D" w:rsidP="00822743">
      <w:pPr>
        <w:widowControl w:val="0"/>
        <w:numPr>
          <w:ilvl w:val="0"/>
          <w:numId w:val="2"/>
        </w:numPr>
        <w:shd w:val="clear" w:color="auto" w:fill="FFFFFF"/>
        <w:tabs>
          <w:tab w:val="left" w:pos="58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1"/>
          <w:sz w:val="24"/>
          <w:szCs w:val="24"/>
        </w:rPr>
        <w:t>действий в опасных и чрезвычайных ситуациях;</w:t>
      </w:r>
    </w:p>
    <w:p w:rsidR="00015D4D" w:rsidRPr="00174190" w:rsidRDefault="00015D4D" w:rsidP="00822743">
      <w:pPr>
        <w:widowControl w:val="0"/>
        <w:numPr>
          <w:ilvl w:val="0"/>
          <w:numId w:val="2"/>
        </w:numPr>
        <w:shd w:val="clear" w:color="auto" w:fill="FFFFFF"/>
        <w:tabs>
          <w:tab w:val="left" w:pos="58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1"/>
          <w:sz w:val="24"/>
          <w:szCs w:val="24"/>
        </w:rPr>
        <w:t>пользования бытовыми приборами;</w:t>
      </w:r>
    </w:p>
    <w:p w:rsidR="00015D4D" w:rsidRPr="00174190" w:rsidRDefault="00015D4D" w:rsidP="00822743">
      <w:pPr>
        <w:widowControl w:val="0"/>
        <w:numPr>
          <w:ilvl w:val="0"/>
          <w:numId w:val="2"/>
        </w:numPr>
        <w:shd w:val="clear" w:color="auto" w:fill="FFFFFF"/>
        <w:tabs>
          <w:tab w:val="left" w:pos="58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z w:val="24"/>
          <w:szCs w:val="24"/>
        </w:rPr>
        <w:t xml:space="preserve">использования  по  назначению лекарственных  препаратов  и </w:t>
      </w:r>
      <w:r w:rsidRPr="00174190">
        <w:rPr>
          <w:rFonts w:ascii="Times New Roman" w:hAnsi="Times New Roman" w:cs="Times New Roman"/>
          <w:color w:val="000000"/>
          <w:spacing w:val="-3"/>
          <w:sz w:val="24"/>
          <w:szCs w:val="24"/>
        </w:rPr>
        <w:t>средств бытовой химии;</w:t>
      </w:r>
    </w:p>
    <w:p w:rsidR="00015D4D" w:rsidRPr="00174190" w:rsidRDefault="00015D4D" w:rsidP="00822743">
      <w:pPr>
        <w:widowControl w:val="0"/>
        <w:numPr>
          <w:ilvl w:val="0"/>
          <w:numId w:val="2"/>
        </w:numPr>
        <w:shd w:val="clear" w:color="auto" w:fill="FFFFFF"/>
        <w:tabs>
          <w:tab w:val="left" w:pos="58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2"/>
          <w:sz w:val="24"/>
          <w:szCs w:val="24"/>
        </w:rPr>
        <w:t xml:space="preserve">пользования бытовыми приборами экологического контроля </w:t>
      </w:r>
      <w:r w:rsidRPr="00174190">
        <w:rPr>
          <w:rFonts w:ascii="Times New Roman" w:hAnsi="Times New Roman" w:cs="Times New Roman"/>
          <w:color w:val="000000"/>
          <w:spacing w:val="-1"/>
          <w:sz w:val="24"/>
          <w:szCs w:val="24"/>
        </w:rPr>
        <w:t>качества окружающей среды и продуктов питания;</w:t>
      </w:r>
    </w:p>
    <w:p w:rsidR="00015D4D" w:rsidRPr="00174190" w:rsidRDefault="00015D4D" w:rsidP="00822743">
      <w:pPr>
        <w:widowControl w:val="0"/>
        <w:numPr>
          <w:ilvl w:val="0"/>
          <w:numId w:val="2"/>
        </w:numPr>
        <w:shd w:val="clear" w:color="auto" w:fill="FFFFFF"/>
        <w:tabs>
          <w:tab w:val="left" w:pos="58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3"/>
          <w:sz w:val="24"/>
          <w:szCs w:val="24"/>
        </w:rPr>
        <w:t>соблюдения общих правил безопасности дорожного движения;</w:t>
      </w:r>
    </w:p>
    <w:p w:rsidR="00015D4D" w:rsidRPr="00174190" w:rsidRDefault="00015D4D" w:rsidP="00822743">
      <w:pPr>
        <w:widowControl w:val="0"/>
        <w:numPr>
          <w:ilvl w:val="0"/>
          <w:numId w:val="2"/>
        </w:numPr>
        <w:shd w:val="clear" w:color="auto" w:fill="FFFFFF"/>
        <w:tabs>
          <w:tab w:val="left" w:pos="58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z w:val="24"/>
          <w:szCs w:val="24"/>
        </w:rPr>
        <w:t>соблюдения мер пожарной безопасности дома и на природе;</w:t>
      </w:r>
    </w:p>
    <w:p w:rsidR="00015D4D" w:rsidRPr="00174190" w:rsidRDefault="00015D4D" w:rsidP="00822743">
      <w:pPr>
        <w:widowControl w:val="0"/>
        <w:numPr>
          <w:ilvl w:val="0"/>
          <w:numId w:val="2"/>
        </w:numPr>
        <w:shd w:val="clear" w:color="auto" w:fill="FFFFFF"/>
        <w:tabs>
          <w:tab w:val="left" w:pos="58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1"/>
          <w:sz w:val="24"/>
          <w:szCs w:val="24"/>
        </w:rPr>
        <w:t xml:space="preserve">соблюдения мер безопасного поведения на водоемах в любое </w:t>
      </w:r>
      <w:r w:rsidRPr="00174190">
        <w:rPr>
          <w:rFonts w:ascii="Times New Roman" w:hAnsi="Times New Roman" w:cs="Times New Roman"/>
          <w:color w:val="000000"/>
          <w:spacing w:val="-3"/>
          <w:sz w:val="24"/>
          <w:szCs w:val="24"/>
        </w:rPr>
        <w:t>время года;</w:t>
      </w:r>
    </w:p>
    <w:p w:rsidR="00015D4D" w:rsidRPr="00174190" w:rsidRDefault="00015D4D" w:rsidP="00822743">
      <w:pPr>
        <w:widowControl w:val="0"/>
        <w:numPr>
          <w:ilvl w:val="0"/>
          <w:numId w:val="2"/>
        </w:numPr>
        <w:shd w:val="clear" w:color="auto" w:fill="FFFFFF"/>
        <w:tabs>
          <w:tab w:val="left" w:pos="58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z w:val="24"/>
          <w:szCs w:val="24"/>
        </w:rPr>
        <w:t>соблюдения мер профилактики инфекционных заболеваний;</w:t>
      </w:r>
    </w:p>
    <w:p w:rsidR="00015D4D" w:rsidRPr="00174190" w:rsidRDefault="00015D4D" w:rsidP="00822743">
      <w:pPr>
        <w:widowControl w:val="0"/>
        <w:numPr>
          <w:ilvl w:val="0"/>
          <w:numId w:val="2"/>
        </w:numPr>
        <w:shd w:val="clear" w:color="auto" w:fill="FFFFFF"/>
        <w:tabs>
          <w:tab w:val="left" w:pos="56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3"/>
          <w:sz w:val="24"/>
          <w:szCs w:val="24"/>
        </w:rPr>
        <w:t>оказания первой медицинской помощи пострадавшим, находя</w:t>
      </w:r>
      <w:r w:rsidRPr="00174190">
        <w:rPr>
          <w:rFonts w:ascii="Times New Roman" w:hAnsi="Times New Roman" w:cs="Times New Roman"/>
          <w:color w:val="000000"/>
          <w:spacing w:val="-3"/>
          <w:sz w:val="24"/>
          <w:szCs w:val="24"/>
        </w:rPr>
        <w:softHyphen/>
      </w:r>
      <w:r w:rsidRPr="00174190">
        <w:rPr>
          <w:rFonts w:ascii="Times New Roman" w:hAnsi="Times New Roman" w:cs="Times New Roman"/>
          <w:color w:val="000000"/>
          <w:spacing w:val="-2"/>
          <w:sz w:val="24"/>
          <w:szCs w:val="24"/>
        </w:rPr>
        <w:t>щимся в неотложных состояниях;</w:t>
      </w:r>
    </w:p>
    <w:p w:rsidR="00015D4D" w:rsidRPr="00174190" w:rsidRDefault="00015D4D" w:rsidP="00822743">
      <w:pPr>
        <w:widowControl w:val="0"/>
        <w:numPr>
          <w:ilvl w:val="0"/>
          <w:numId w:val="2"/>
        </w:numPr>
        <w:shd w:val="clear" w:color="auto" w:fill="FFFFFF"/>
        <w:tabs>
          <w:tab w:val="left" w:pos="56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4"/>
          <w:sz w:val="24"/>
          <w:szCs w:val="24"/>
        </w:rPr>
        <w:t>вызова (обращения за помощью) в случае необходимости соот</w:t>
      </w:r>
      <w:r w:rsidRPr="00174190">
        <w:rPr>
          <w:rFonts w:ascii="Times New Roman" w:hAnsi="Times New Roman" w:cs="Times New Roman"/>
          <w:color w:val="000000"/>
          <w:spacing w:val="-4"/>
          <w:sz w:val="24"/>
          <w:szCs w:val="24"/>
        </w:rPr>
        <w:softHyphen/>
      </w:r>
      <w:r w:rsidRPr="00174190">
        <w:rPr>
          <w:rFonts w:ascii="Times New Roman" w:hAnsi="Times New Roman" w:cs="Times New Roman"/>
          <w:color w:val="000000"/>
          <w:spacing w:val="-3"/>
          <w:sz w:val="24"/>
          <w:szCs w:val="24"/>
        </w:rPr>
        <w:t>ветствующих служб экстренной помощи;</w:t>
      </w:r>
    </w:p>
    <w:p w:rsidR="00015D4D" w:rsidRPr="00931495" w:rsidRDefault="00015D4D" w:rsidP="00822743">
      <w:pPr>
        <w:widowControl w:val="0"/>
        <w:numPr>
          <w:ilvl w:val="0"/>
          <w:numId w:val="2"/>
        </w:numPr>
        <w:shd w:val="clear" w:color="auto" w:fill="FFFFFF"/>
        <w:tabs>
          <w:tab w:val="left" w:pos="56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74190">
        <w:rPr>
          <w:rFonts w:ascii="Times New Roman" w:hAnsi="Times New Roman" w:cs="Times New Roman"/>
          <w:color w:val="000000"/>
          <w:spacing w:val="3"/>
          <w:sz w:val="24"/>
          <w:szCs w:val="24"/>
        </w:rPr>
        <w:t xml:space="preserve">подготовки  к профессиональной деятельности, в том числе </w:t>
      </w:r>
      <w:r w:rsidRPr="00174190">
        <w:rPr>
          <w:rFonts w:ascii="Times New Roman" w:hAnsi="Times New Roman" w:cs="Times New Roman"/>
          <w:color w:val="000000"/>
          <w:spacing w:val="-2"/>
          <w:sz w:val="24"/>
          <w:szCs w:val="24"/>
        </w:rPr>
        <w:t>к военной службе.</w:t>
      </w:r>
    </w:p>
    <w:p w:rsidR="00015D4D" w:rsidRDefault="00015D4D" w:rsidP="00822743">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lastRenderedPageBreak/>
        <w:t xml:space="preserve">Результатом изучения ОБЖ  в 10 классе </w:t>
      </w:r>
      <w:r>
        <w:rPr>
          <w:rFonts w:ascii="Times New Roman" w:hAnsi="Times New Roman" w:cs="Times New Roman"/>
          <w:spacing w:val="-1"/>
          <w:sz w:val="24"/>
          <w:szCs w:val="24"/>
        </w:rPr>
        <w:t xml:space="preserve">является развитие у учащихся широкого круга </w:t>
      </w:r>
      <w:r>
        <w:rPr>
          <w:rFonts w:ascii="Times New Roman" w:hAnsi="Times New Roman" w:cs="Times New Roman"/>
          <w:sz w:val="24"/>
          <w:szCs w:val="24"/>
        </w:rPr>
        <w:t xml:space="preserve">компетенций . </w:t>
      </w:r>
    </w:p>
    <w:p w:rsidR="00015D4D" w:rsidRDefault="00015D4D" w:rsidP="00822743">
      <w:pPr>
        <w:pStyle w:val="Standard"/>
        <w:ind w:firstLine="709"/>
        <w:jc w:val="both"/>
        <w:rPr>
          <w:sz w:val="24"/>
          <w:szCs w:val="24"/>
        </w:rPr>
      </w:pPr>
      <w:r>
        <w:rPr>
          <w:rFonts w:eastAsia="Times New Roman"/>
          <w:b/>
          <w:bCs/>
          <w:color w:val="000000"/>
          <w:spacing w:val="-7"/>
          <w:sz w:val="24"/>
          <w:szCs w:val="24"/>
        </w:rPr>
        <w:t>Ценностно-смысловая включает:</w:t>
      </w:r>
    </w:p>
    <w:p w:rsidR="00015D4D" w:rsidRDefault="00015D4D" w:rsidP="00822743">
      <w:pPr>
        <w:pStyle w:val="Standard"/>
        <w:numPr>
          <w:ilvl w:val="0"/>
          <w:numId w:val="9"/>
        </w:numPr>
        <w:tabs>
          <w:tab w:val="left" w:pos="-326"/>
        </w:tabs>
        <w:ind w:left="0" w:firstLine="709"/>
        <w:jc w:val="both"/>
        <w:rPr>
          <w:sz w:val="24"/>
          <w:szCs w:val="24"/>
        </w:rPr>
      </w:pPr>
      <w:r>
        <w:rPr>
          <w:rFonts w:eastAsia="Times New Roman"/>
          <w:color w:val="000000"/>
          <w:spacing w:val="1"/>
          <w:sz w:val="24"/>
          <w:szCs w:val="24"/>
        </w:rPr>
        <w:t xml:space="preserve">ценностное отношение к здоровью и человеческой жизни, проявлять свою гражданскую </w:t>
      </w:r>
      <w:r>
        <w:rPr>
          <w:rFonts w:eastAsia="Times New Roman"/>
          <w:color w:val="000000"/>
          <w:spacing w:val="-4"/>
          <w:sz w:val="24"/>
          <w:szCs w:val="24"/>
        </w:rPr>
        <w:t xml:space="preserve">позицию; </w:t>
      </w:r>
    </w:p>
    <w:p w:rsidR="00015D4D" w:rsidRDefault="00015D4D" w:rsidP="00822743">
      <w:pPr>
        <w:pStyle w:val="Standard"/>
        <w:numPr>
          <w:ilvl w:val="0"/>
          <w:numId w:val="9"/>
        </w:numPr>
        <w:tabs>
          <w:tab w:val="left" w:pos="-326"/>
        </w:tabs>
        <w:ind w:left="0" w:firstLine="709"/>
        <w:jc w:val="both"/>
        <w:rPr>
          <w:sz w:val="24"/>
          <w:szCs w:val="24"/>
        </w:rPr>
      </w:pPr>
      <w:r>
        <w:rPr>
          <w:rFonts w:eastAsia="Times New Roman"/>
          <w:color w:val="000000"/>
          <w:spacing w:val="2"/>
          <w:sz w:val="24"/>
          <w:szCs w:val="24"/>
        </w:rPr>
        <w:t xml:space="preserve">владение способами самоопределения в ситуациях выбора на основе собственных позиций; </w:t>
      </w:r>
    </w:p>
    <w:p w:rsidR="00015D4D" w:rsidRDefault="00015D4D" w:rsidP="00822743">
      <w:pPr>
        <w:pStyle w:val="Standard"/>
        <w:numPr>
          <w:ilvl w:val="0"/>
          <w:numId w:val="9"/>
        </w:numPr>
        <w:tabs>
          <w:tab w:val="left" w:pos="-365"/>
          <w:tab w:val="left" w:pos="-326"/>
        </w:tabs>
        <w:ind w:left="0" w:firstLine="709"/>
        <w:jc w:val="both"/>
        <w:rPr>
          <w:rFonts w:eastAsia="Times New Roman"/>
          <w:color w:val="000000"/>
          <w:spacing w:val="7"/>
          <w:sz w:val="24"/>
          <w:szCs w:val="24"/>
        </w:rPr>
      </w:pPr>
      <w:r>
        <w:rPr>
          <w:rFonts w:eastAsia="Times New Roman"/>
          <w:color w:val="000000"/>
          <w:sz w:val="24"/>
          <w:szCs w:val="24"/>
        </w:rPr>
        <w:t xml:space="preserve">умение принимать решения, брать на себя ответственность за их последствия, осуществлять свои </w:t>
      </w:r>
      <w:r>
        <w:rPr>
          <w:rFonts w:eastAsia="Times New Roman"/>
          <w:color w:val="000000"/>
          <w:spacing w:val="4"/>
          <w:sz w:val="24"/>
          <w:szCs w:val="24"/>
        </w:rPr>
        <w:t>действия и поступки на основе выбранных целевых и смысловых установок;</w:t>
      </w:r>
    </w:p>
    <w:p w:rsidR="00015D4D" w:rsidRDefault="00015D4D" w:rsidP="00822743">
      <w:pPr>
        <w:pStyle w:val="Standard"/>
        <w:numPr>
          <w:ilvl w:val="0"/>
          <w:numId w:val="9"/>
        </w:numPr>
        <w:tabs>
          <w:tab w:val="left" w:pos="-365"/>
        </w:tabs>
        <w:ind w:left="0" w:firstLine="709"/>
        <w:jc w:val="both"/>
        <w:rPr>
          <w:sz w:val="24"/>
          <w:szCs w:val="24"/>
        </w:rPr>
      </w:pPr>
      <w:r>
        <w:rPr>
          <w:rFonts w:eastAsia="Times New Roman"/>
          <w:color w:val="000000"/>
          <w:spacing w:val="7"/>
          <w:sz w:val="24"/>
          <w:szCs w:val="24"/>
        </w:rPr>
        <w:t>умение оценивать свое поведение, черты своего характера, свое физическое и эмоциональное с</w:t>
      </w:r>
      <w:r>
        <w:rPr>
          <w:rFonts w:eastAsia="Times New Roman"/>
          <w:color w:val="000000"/>
          <w:spacing w:val="-6"/>
          <w:sz w:val="24"/>
          <w:szCs w:val="24"/>
        </w:rPr>
        <w:t>остояние.</w:t>
      </w:r>
    </w:p>
    <w:p w:rsidR="00015D4D" w:rsidRDefault="00015D4D" w:rsidP="00822743">
      <w:pPr>
        <w:pStyle w:val="Standard"/>
        <w:ind w:firstLine="709"/>
        <w:jc w:val="both"/>
        <w:rPr>
          <w:rFonts w:eastAsia="Times New Roman"/>
          <w:b/>
          <w:bCs/>
          <w:color w:val="000000"/>
          <w:spacing w:val="5"/>
          <w:sz w:val="24"/>
          <w:szCs w:val="24"/>
        </w:rPr>
      </w:pPr>
      <w:r>
        <w:rPr>
          <w:rFonts w:eastAsia="Times New Roman"/>
          <w:b/>
          <w:bCs/>
          <w:color w:val="000000"/>
          <w:spacing w:val="5"/>
          <w:sz w:val="24"/>
          <w:szCs w:val="24"/>
        </w:rPr>
        <w:t>Информационная компетенция позволяет:</w:t>
      </w:r>
    </w:p>
    <w:p w:rsidR="00015D4D" w:rsidRDefault="00015D4D" w:rsidP="00822743">
      <w:pPr>
        <w:pStyle w:val="Standard"/>
        <w:numPr>
          <w:ilvl w:val="0"/>
          <w:numId w:val="10"/>
        </w:numPr>
        <w:tabs>
          <w:tab w:val="num" w:pos="720"/>
        </w:tabs>
        <w:ind w:left="0" w:firstLine="709"/>
        <w:jc w:val="both"/>
        <w:rPr>
          <w:rFonts w:eastAsia="Times New Roman"/>
          <w:bCs/>
          <w:color w:val="000000"/>
          <w:spacing w:val="5"/>
          <w:sz w:val="24"/>
          <w:szCs w:val="24"/>
        </w:rPr>
      </w:pPr>
      <w:r>
        <w:rPr>
          <w:rFonts w:eastAsia="Times New Roman"/>
          <w:bCs/>
          <w:color w:val="000000"/>
          <w:spacing w:val="5"/>
          <w:sz w:val="24"/>
          <w:szCs w:val="24"/>
        </w:rPr>
        <w:t xml:space="preserve">владеть навыками работы с различными источниками информации: книгами, учебниками, справочниками, атласами, картами, определениями, энциклопедиями, каталогами, словарями, </w:t>
      </w:r>
      <w:r>
        <w:rPr>
          <w:rFonts w:eastAsia="Times New Roman"/>
          <w:bCs/>
          <w:color w:val="000000"/>
          <w:spacing w:val="5"/>
          <w:sz w:val="24"/>
          <w:szCs w:val="24"/>
          <w:lang w:val="en-US"/>
        </w:rPr>
        <w:t>CD</w:t>
      </w:r>
      <w:r>
        <w:rPr>
          <w:rFonts w:eastAsia="Times New Roman"/>
          <w:bCs/>
          <w:color w:val="000000"/>
          <w:spacing w:val="5"/>
          <w:sz w:val="24"/>
          <w:szCs w:val="24"/>
        </w:rPr>
        <w:t>-</w:t>
      </w:r>
      <w:r>
        <w:rPr>
          <w:rFonts w:eastAsia="Times New Roman"/>
          <w:bCs/>
          <w:color w:val="000000"/>
          <w:spacing w:val="5"/>
          <w:sz w:val="24"/>
          <w:szCs w:val="24"/>
          <w:lang w:val="en-US"/>
        </w:rPr>
        <w:t>Rom</w:t>
      </w:r>
      <w:r>
        <w:rPr>
          <w:rFonts w:eastAsia="Times New Roman"/>
          <w:bCs/>
          <w:color w:val="000000"/>
          <w:spacing w:val="5"/>
          <w:sz w:val="24"/>
          <w:szCs w:val="24"/>
        </w:rPr>
        <w:t>, Интернет;</w:t>
      </w:r>
    </w:p>
    <w:p w:rsidR="00015D4D" w:rsidRDefault="00015D4D" w:rsidP="00822743">
      <w:pPr>
        <w:pStyle w:val="Standard"/>
        <w:numPr>
          <w:ilvl w:val="0"/>
          <w:numId w:val="10"/>
        </w:numPr>
        <w:tabs>
          <w:tab w:val="num" w:pos="720"/>
        </w:tabs>
        <w:ind w:left="0" w:firstLine="709"/>
        <w:jc w:val="both"/>
        <w:rPr>
          <w:rFonts w:eastAsia="Times New Roman"/>
          <w:bCs/>
          <w:color w:val="000000"/>
          <w:spacing w:val="5"/>
          <w:sz w:val="24"/>
          <w:szCs w:val="24"/>
        </w:rPr>
      </w:pPr>
      <w:r>
        <w:rPr>
          <w:rFonts w:eastAsia="Times New Roman"/>
          <w:bCs/>
          <w:color w:val="000000"/>
          <w:spacing w:val="5"/>
          <w:sz w:val="24"/>
          <w:szCs w:val="24"/>
        </w:rPr>
        <w:t>самостоятельно искать, извлекать, систематизировать, анализировать и отбирать необходимую для решения определённых задач информацию, организовывать, преобразовывать, сохранять и передавать её;</w:t>
      </w:r>
    </w:p>
    <w:p w:rsidR="00015D4D" w:rsidRDefault="00015D4D" w:rsidP="00822743">
      <w:pPr>
        <w:pStyle w:val="Standard"/>
        <w:numPr>
          <w:ilvl w:val="0"/>
          <w:numId w:val="10"/>
        </w:numPr>
        <w:tabs>
          <w:tab w:val="num" w:pos="720"/>
        </w:tabs>
        <w:ind w:left="0" w:firstLine="709"/>
        <w:jc w:val="both"/>
        <w:rPr>
          <w:rFonts w:eastAsia="Times New Roman"/>
          <w:bCs/>
          <w:color w:val="000000"/>
          <w:spacing w:val="5"/>
          <w:sz w:val="24"/>
          <w:szCs w:val="24"/>
        </w:rPr>
      </w:pPr>
      <w:r>
        <w:rPr>
          <w:rFonts w:eastAsia="Times New Roman"/>
          <w:bCs/>
          <w:color w:val="000000"/>
          <w:spacing w:val="5"/>
          <w:sz w:val="24"/>
          <w:szCs w:val="24"/>
        </w:rPr>
        <w:t>ориентировать в информационных потоках, уметь выделять в них главное и необходимое; уметь осознанно воспринимать информацию, распространяемую по каналам СМИ;</w:t>
      </w:r>
    </w:p>
    <w:p w:rsidR="00015D4D" w:rsidRDefault="00015D4D" w:rsidP="00822743">
      <w:pPr>
        <w:pStyle w:val="Standard"/>
        <w:numPr>
          <w:ilvl w:val="0"/>
          <w:numId w:val="10"/>
        </w:numPr>
        <w:tabs>
          <w:tab w:val="num" w:pos="720"/>
        </w:tabs>
        <w:ind w:left="0" w:firstLine="709"/>
        <w:jc w:val="both"/>
        <w:rPr>
          <w:rFonts w:eastAsia="Times New Roman"/>
          <w:bCs/>
          <w:color w:val="000000"/>
          <w:spacing w:val="5"/>
          <w:sz w:val="24"/>
          <w:szCs w:val="24"/>
        </w:rPr>
      </w:pPr>
      <w:r>
        <w:rPr>
          <w:rFonts w:eastAsia="Times New Roman"/>
          <w:bCs/>
          <w:color w:val="000000"/>
          <w:spacing w:val="5"/>
          <w:sz w:val="24"/>
          <w:szCs w:val="24"/>
        </w:rPr>
        <w:t>владеть навыками использования информационных устройств; компьютера, телевизора, магнитофона, телефона, мобильного телефона, пейджера, факса, принтера, модема, копира;</w:t>
      </w:r>
    </w:p>
    <w:p w:rsidR="00015D4D" w:rsidRDefault="00015D4D" w:rsidP="00822743">
      <w:pPr>
        <w:pStyle w:val="Standard"/>
        <w:numPr>
          <w:ilvl w:val="0"/>
          <w:numId w:val="10"/>
        </w:numPr>
        <w:tabs>
          <w:tab w:val="num" w:pos="720"/>
        </w:tabs>
        <w:ind w:left="0" w:firstLine="709"/>
        <w:jc w:val="both"/>
        <w:rPr>
          <w:rFonts w:eastAsia="Times New Roman"/>
          <w:bCs/>
          <w:color w:val="000000"/>
          <w:spacing w:val="5"/>
          <w:sz w:val="24"/>
          <w:szCs w:val="24"/>
        </w:rPr>
      </w:pPr>
      <w:r>
        <w:rPr>
          <w:rFonts w:eastAsia="Times New Roman"/>
          <w:bCs/>
          <w:color w:val="000000"/>
          <w:spacing w:val="5"/>
          <w:sz w:val="24"/>
          <w:szCs w:val="24"/>
        </w:rPr>
        <w:t>применять для решения задач информационные и телекоммуникационные технологи: аудио и видеозапись, электронную почту, Интернет.</w:t>
      </w:r>
    </w:p>
    <w:p w:rsidR="00015D4D" w:rsidRDefault="00015D4D" w:rsidP="00822743">
      <w:pPr>
        <w:pStyle w:val="Standard"/>
        <w:ind w:firstLine="709"/>
        <w:jc w:val="both"/>
        <w:rPr>
          <w:sz w:val="24"/>
          <w:szCs w:val="24"/>
        </w:rPr>
      </w:pPr>
      <w:r>
        <w:rPr>
          <w:rFonts w:eastAsia="Times New Roman"/>
          <w:b/>
          <w:bCs/>
          <w:color w:val="000000"/>
          <w:spacing w:val="5"/>
          <w:sz w:val="24"/>
          <w:szCs w:val="24"/>
        </w:rPr>
        <w:t>Природоведческая и здоровьесберегающая компетенции дают возможность:</w:t>
      </w:r>
    </w:p>
    <w:p w:rsidR="00015D4D" w:rsidRDefault="00015D4D" w:rsidP="00822743">
      <w:pPr>
        <w:pStyle w:val="Standard"/>
        <w:numPr>
          <w:ilvl w:val="0"/>
          <w:numId w:val="11"/>
        </w:numPr>
        <w:tabs>
          <w:tab w:val="left" w:pos="154"/>
        </w:tabs>
        <w:ind w:firstLine="709"/>
        <w:jc w:val="both"/>
        <w:rPr>
          <w:sz w:val="24"/>
          <w:szCs w:val="24"/>
        </w:rPr>
      </w:pPr>
      <w:r>
        <w:rPr>
          <w:rFonts w:eastAsia="Times New Roman"/>
          <w:color w:val="000000"/>
          <w:spacing w:val="-1"/>
          <w:sz w:val="24"/>
          <w:szCs w:val="24"/>
        </w:rPr>
        <w:t xml:space="preserve">иметь опыт ориентации в природной </w:t>
      </w:r>
      <w:r>
        <w:rPr>
          <w:sz w:val="24"/>
          <w:szCs w:val="24"/>
        </w:rPr>
        <w:t xml:space="preserve">и экологической </w:t>
      </w:r>
      <w:r>
        <w:rPr>
          <w:rFonts w:eastAsia="Times New Roman"/>
          <w:color w:val="000000"/>
          <w:spacing w:val="-1"/>
          <w:sz w:val="24"/>
          <w:szCs w:val="24"/>
        </w:rPr>
        <w:t>среде (в лесу,  в поле, на водоёмах и т.д.);</w:t>
      </w:r>
    </w:p>
    <w:p w:rsidR="00015D4D" w:rsidRDefault="00015D4D" w:rsidP="00822743">
      <w:pPr>
        <w:pStyle w:val="Standard"/>
        <w:numPr>
          <w:ilvl w:val="0"/>
          <w:numId w:val="11"/>
        </w:numPr>
        <w:tabs>
          <w:tab w:val="left" w:pos="154"/>
        </w:tabs>
        <w:ind w:firstLine="709"/>
        <w:jc w:val="both"/>
        <w:rPr>
          <w:sz w:val="24"/>
          <w:szCs w:val="24"/>
        </w:rPr>
      </w:pPr>
      <w:r>
        <w:rPr>
          <w:sz w:val="24"/>
          <w:szCs w:val="24"/>
        </w:rPr>
        <w:t>знать и применять правила поведения в экстремальных ситуациях: под дождем, градом, при сильном ветре, во время грозы, наводнения, пожара, при встрече с опасными животными, насекомыми;</w:t>
      </w:r>
    </w:p>
    <w:p w:rsidR="00015D4D" w:rsidRDefault="00015D4D" w:rsidP="00822743">
      <w:pPr>
        <w:pStyle w:val="Standard"/>
        <w:numPr>
          <w:ilvl w:val="0"/>
          <w:numId w:val="11"/>
        </w:numPr>
        <w:tabs>
          <w:tab w:val="left" w:pos="154"/>
        </w:tabs>
        <w:ind w:firstLine="709"/>
        <w:jc w:val="both"/>
        <w:rPr>
          <w:sz w:val="24"/>
          <w:szCs w:val="24"/>
        </w:rPr>
      </w:pPr>
      <w:r>
        <w:rPr>
          <w:sz w:val="24"/>
          <w:szCs w:val="24"/>
        </w:rPr>
        <w:t>позитивно относиться к своему здоровью; владеть способами физического самосовершенствования, эмоциональной саморегуляции, самоподдержки и самоконтроля;</w:t>
      </w:r>
    </w:p>
    <w:p w:rsidR="00015D4D" w:rsidRDefault="00015D4D" w:rsidP="00822743">
      <w:pPr>
        <w:pStyle w:val="Standard"/>
        <w:numPr>
          <w:ilvl w:val="0"/>
          <w:numId w:val="11"/>
        </w:numPr>
        <w:tabs>
          <w:tab w:val="left" w:pos="154"/>
        </w:tabs>
        <w:ind w:firstLine="709"/>
        <w:jc w:val="both"/>
        <w:rPr>
          <w:sz w:val="24"/>
          <w:szCs w:val="24"/>
        </w:rPr>
      </w:pPr>
      <w:r>
        <w:rPr>
          <w:rFonts w:eastAsia="Times New Roman"/>
          <w:color w:val="000000"/>
          <w:spacing w:val="4"/>
          <w:sz w:val="24"/>
          <w:szCs w:val="24"/>
        </w:rPr>
        <w:t xml:space="preserve">владеть и применять правила личной гигиены, уметь заботиться о собственном здоровье, личной </w:t>
      </w:r>
      <w:r>
        <w:rPr>
          <w:rFonts w:eastAsia="Times New Roman"/>
          <w:color w:val="000000"/>
          <w:spacing w:val="-1"/>
          <w:sz w:val="24"/>
          <w:szCs w:val="24"/>
        </w:rPr>
        <w:t>безопасности, владеть способами оказания первой медицинской помощи;</w:t>
      </w:r>
    </w:p>
    <w:p w:rsidR="00015D4D" w:rsidRDefault="00015D4D" w:rsidP="00822743">
      <w:pPr>
        <w:pStyle w:val="Standard"/>
        <w:numPr>
          <w:ilvl w:val="0"/>
          <w:numId w:val="11"/>
        </w:numPr>
        <w:tabs>
          <w:tab w:val="left" w:pos="154"/>
        </w:tabs>
        <w:ind w:firstLine="709"/>
        <w:jc w:val="both"/>
        <w:rPr>
          <w:sz w:val="24"/>
          <w:szCs w:val="24"/>
        </w:rPr>
      </w:pPr>
      <w:r>
        <w:rPr>
          <w:sz w:val="24"/>
          <w:szCs w:val="24"/>
        </w:rPr>
        <w:t>владеть элементами психологической грамотности, половой культуры и поведения;</w:t>
      </w:r>
    </w:p>
    <w:p w:rsidR="00015D4D" w:rsidRDefault="00015D4D" w:rsidP="00822743">
      <w:pPr>
        <w:pStyle w:val="Standard"/>
        <w:numPr>
          <w:ilvl w:val="0"/>
          <w:numId w:val="11"/>
        </w:numPr>
        <w:tabs>
          <w:tab w:val="left" w:pos="154"/>
        </w:tabs>
        <w:ind w:firstLine="709"/>
        <w:jc w:val="both"/>
        <w:rPr>
          <w:sz w:val="24"/>
          <w:szCs w:val="24"/>
        </w:rPr>
      </w:pPr>
      <w:r>
        <w:rPr>
          <w:sz w:val="24"/>
          <w:szCs w:val="24"/>
        </w:rPr>
        <w:t>иметь многообразие двигательного опыта  и умение использовать его в массовых формах соревновательной деятельности, в организации активного отдыха и досуга;</w:t>
      </w:r>
    </w:p>
    <w:p w:rsidR="00015D4D" w:rsidRDefault="00015D4D" w:rsidP="00822743">
      <w:pPr>
        <w:pStyle w:val="Standard"/>
        <w:numPr>
          <w:ilvl w:val="0"/>
          <w:numId w:val="11"/>
        </w:numPr>
        <w:tabs>
          <w:tab w:val="left" w:pos="154"/>
        </w:tabs>
        <w:ind w:firstLine="709"/>
        <w:jc w:val="both"/>
        <w:rPr>
          <w:sz w:val="24"/>
          <w:szCs w:val="24"/>
        </w:rPr>
      </w:pPr>
      <w:r>
        <w:rPr>
          <w:sz w:val="24"/>
          <w:szCs w:val="24"/>
        </w:rPr>
        <w:t xml:space="preserve"> </w:t>
      </w:r>
      <w:r>
        <w:rPr>
          <w:rFonts w:eastAsia="Times New Roman"/>
          <w:color w:val="000000"/>
          <w:sz w:val="24"/>
          <w:szCs w:val="24"/>
        </w:rPr>
        <w:t>уметь подбирать индивидуальные средства и методы для развития своих физических качеств</w:t>
      </w:r>
      <w:r>
        <w:rPr>
          <w:rFonts w:eastAsia="Times New Roman"/>
          <w:color w:val="000000"/>
          <w:spacing w:val="-1"/>
          <w:sz w:val="24"/>
          <w:szCs w:val="24"/>
        </w:rPr>
        <w:t>.</w:t>
      </w:r>
    </w:p>
    <w:p w:rsidR="00015D4D" w:rsidRDefault="00015D4D" w:rsidP="00822743">
      <w:pPr>
        <w:spacing w:after="0" w:line="240" w:lineRule="auto"/>
        <w:ind w:firstLine="709"/>
        <w:jc w:val="both"/>
        <w:rPr>
          <w:rFonts w:ascii="Times New Roman" w:hAnsi="Times New Roman" w:cs="Times New Roman"/>
          <w:b/>
          <w:bCs/>
          <w:sz w:val="28"/>
          <w:szCs w:val="28"/>
        </w:rPr>
      </w:pPr>
    </w:p>
    <w:p w:rsidR="00015D4D" w:rsidRDefault="00015D4D" w:rsidP="00822743">
      <w:pPr>
        <w:spacing w:after="0" w:line="240" w:lineRule="auto"/>
        <w:ind w:firstLine="709"/>
        <w:jc w:val="both"/>
        <w:rPr>
          <w:rFonts w:ascii="Times New Roman" w:hAnsi="Times New Roman" w:cs="Times New Roman"/>
          <w:b/>
          <w:bCs/>
          <w:sz w:val="28"/>
          <w:szCs w:val="28"/>
        </w:rPr>
      </w:pPr>
    </w:p>
    <w:p w:rsidR="00C41D49" w:rsidRDefault="00C41D49" w:rsidP="00822743">
      <w:pPr>
        <w:shd w:val="clear" w:color="auto" w:fill="FFFFFF"/>
        <w:spacing w:after="0" w:line="240" w:lineRule="auto"/>
        <w:jc w:val="center"/>
        <w:rPr>
          <w:rFonts w:ascii="Times New Roman" w:hAnsi="Times New Roman" w:cs="Times New Roman"/>
          <w:b/>
          <w:bCs/>
          <w:sz w:val="28"/>
          <w:szCs w:val="28"/>
        </w:rPr>
      </w:pPr>
    </w:p>
    <w:p w:rsidR="00822743" w:rsidRDefault="00015D4D" w:rsidP="00822743">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Содержание учебного предмета</w:t>
      </w:r>
      <w:r w:rsidR="00822743">
        <w:rPr>
          <w:rFonts w:ascii="Times New Roman" w:hAnsi="Times New Roman" w:cs="Times New Roman"/>
          <w:b/>
          <w:bCs/>
          <w:sz w:val="28"/>
          <w:szCs w:val="28"/>
        </w:rPr>
        <w:t xml:space="preserve"> </w:t>
      </w:r>
    </w:p>
    <w:p w:rsidR="00233C7E" w:rsidRDefault="00233C7E" w:rsidP="00427760">
      <w:pPr>
        <w:spacing w:after="0" w:line="240" w:lineRule="auto"/>
        <w:rPr>
          <w:rFonts w:ascii="Times New Roman" w:eastAsia="Times New Roman" w:hAnsi="Times New Roman" w:cs="Times New Roman"/>
          <w:b/>
          <w:bCs/>
          <w:color w:val="404040"/>
          <w:sz w:val="28"/>
          <w:szCs w:val="28"/>
        </w:rPr>
      </w:pPr>
    </w:p>
    <w:p w:rsidR="00427760" w:rsidRDefault="00427760" w:rsidP="00427760">
      <w:pPr>
        <w:spacing w:after="0" w:line="240" w:lineRule="auto"/>
        <w:rPr>
          <w:rFonts w:ascii="Times New Roman" w:eastAsia="Times New Roman" w:hAnsi="Times New Roman" w:cs="Times New Roman"/>
          <w:b/>
          <w:bCs/>
          <w:color w:val="404040"/>
          <w:sz w:val="28"/>
          <w:szCs w:val="28"/>
        </w:rPr>
      </w:pPr>
    </w:p>
    <w:tbl>
      <w:tblPr>
        <w:tblStyle w:val="a3"/>
        <w:tblW w:w="9072" w:type="dxa"/>
        <w:tblInd w:w="108" w:type="dxa"/>
        <w:tblLayout w:type="fixed"/>
        <w:tblLook w:val="04A0"/>
      </w:tblPr>
      <w:tblGrid>
        <w:gridCol w:w="567"/>
        <w:gridCol w:w="2268"/>
        <w:gridCol w:w="709"/>
        <w:gridCol w:w="1559"/>
        <w:gridCol w:w="1843"/>
        <w:gridCol w:w="2126"/>
      </w:tblGrid>
      <w:tr w:rsidR="00995969" w:rsidRPr="00691489" w:rsidTr="00D14F9E">
        <w:tc>
          <w:tcPr>
            <w:tcW w:w="567" w:type="dxa"/>
          </w:tcPr>
          <w:p w:rsidR="00995969" w:rsidRPr="00691489" w:rsidRDefault="00995969" w:rsidP="00174190">
            <w:pPr>
              <w:rPr>
                <w:rFonts w:ascii="Times New Roman" w:eastAsia="Times New Roman" w:hAnsi="Times New Roman"/>
                <w:b/>
                <w:sz w:val="24"/>
                <w:szCs w:val="24"/>
              </w:rPr>
            </w:pPr>
            <w:r w:rsidRPr="00691489">
              <w:rPr>
                <w:rFonts w:ascii="Times New Roman" w:eastAsia="Times New Roman" w:hAnsi="Times New Roman"/>
                <w:b/>
                <w:bCs/>
                <w:sz w:val="24"/>
                <w:szCs w:val="24"/>
              </w:rPr>
              <w:t>№ п/п</w:t>
            </w:r>
          </w:p>
          <w:p w:rsidR="00995969" w:rsidRPr="00691489" w:rsidRDefault="00995969" w:rsidP="00174190">
            <w:pPr>
              <w:rPr>
                <w:rFonts w:ascii="Times New Roman" w:eastAsia="Times New Roman" w:hAnsi="Times New Roman"/>
                <w:b/>
                <w:sz w:val="24"/>
                <w:szCs w:val="24"/>
              </w:rPr>
            </w:pPr>
          </w:p>
        </w:tc>
        <w:tc>
          <w:tcPr>
            <w:tcW w:w="2268" w:type="dxa"/>
          </w:tcPr>
          <w:p w:rsidR="00995969" w:rsidRPr="00691489" w:rsidRDefault="00995969" w:rsidP="00174190">
            <w:pPr>
              <w:rPr>
                <w:rFonts w:ascii="Times New Roman" w:eastAsia="Times New Roman" w:hAnsi="Times New Roman"/>
                <w:b/>
                <w:sz w:val="24"/>
                <w:szCs w:val="24"/>
              </w:rPr>
            </w:pPr>
            <w:r w:rsidRPr="00691489">
              <w:rPr>
                <w:rFonts w:ascii="Times New Roman" w:eastAsia="Times New Roman" w:hAnsi="Times New Roman"/>
                <w:b/>
                <w:bCs/>
                <w:sz w:val="24"/>
                <w:szCs w:val="24"/>
              </w:rPr>
              <w:t xml:space="preserve">Тематический блок </w:t>
            </w:r>
          </w:p>
        </w:tc>
        <w:tc>
          <w:tcPr>
            <w:tcW w:w="709" w:type="dxa"/>
          </w:tcPr>
          <w:p w:rsidR="00995969" w:rsidRPr="00691489" w:rsidRDefault="00995969" w:rsidP="00174190">
            <w:pPr>
              <w:rPr>
                <w:rFonts w:ascii="Times New Roman" w:eastAsia="Times New Roman" w:hAnsi="Times New Roman"/>
                <w:b/>
                <w:sz w:val="24"/>
                <w:szCs w:val="24"/>
              </w:rPr>
            </w:pPr>
            <w:r w:rsidRPr="00691489">
              <w:rPr>
                <w:rFonts w:ascii="Times New Roman" w:eastAsia="Times New Roman" w:hAnsi="Times New Roman"/>
                <w:b/>
                <w:bCs/>
                <w:sz w:val="24"/>
                <w:szCs w:val="24"/>
              </w:rPr>
              <w:t>Кол-во часов</w:t>
            </w:r>
          </w:p>
          <w:p w:rsidR="00995969" w:rsidRPr="00691489" w:rsidRDefault="00995969" w:rsidP="00174190">
            <w:pPr>
              <w:rPr>
                <w:rFonts w:ascii="Times New Roman" w:eastAsia="Times New Roman" w:hAnsi="Times New Roman"/>
                <w:b/>
                <w:sz w:val="24"/>
                <w:szCs w:val="24"/>
              </w:rPr>
            </w:pPr>
          </w:p>
        </w:tc>
        <w:tc>
          <w:tcPr>
            <w:tcW w:w="1559" w:type="dxa"/>
          </w:tcPr>
          <w:p w:rsidR="00995969" w:rsidRPr="00691489" w:rsidRDefault="00995969" w:rsidP="00174190">
            <w:pPr>
              <w:rPr>
                <w:rFonts w:ascii="Times New Roman" w:eastAsia="Times New Roman" w:hAnsi="Times New Roman"/>
                <w:b/>
                <w:bCs/>
                <w:sz w:val="24"/>
                <w:szCs w:val="24"/>
              </w:rPr>
            </w:pPr>
            <w:r w:rsidRPr="00691489">
              <w:rPr>
                <w:rFonts w:ascii="Times New Roman" w:eastAsia="Times New Roman" w:hAnsi="Times New Roman"/>
                <w:b/>
                <w:bCs/>
                <w:sz w:val="24"/>
                <w:szCs w:val="24"/>
              </w:rPr>
              <w:t>Использование ИКТ</w:t>
            </w:r>
          </w:p>
          <w:p w:rsidR="00995969" w:rsidRPr="00691489" w:rsidRDefault="00995969" w:rsidP="00174190">
            <w:pPr>
              <w:rPr>
                <w:rFonts w:ascii="Times New Roman" w:eastAsia="Times New Roman" w:hAnsi="Times New Roman"/>
                <w:b/>
                <w:sz w:val="24"/>
                <w:szCs w:val="24"/>
              </w:rPr>
            </w:pPr>
          </w:p>
        </w:tc>
        <w:tc>
          <w:tcPr>
            <w:tcW w:w="1843" w:type="dxa"/>
          </w:tcPr>
          <w:p w:rsidR="00015D4D" w:rsidRPr="00691489" w:rsidRDefault="00015D4D" w:rsidP="00015D4D">
            <w:pPr>
              <w:jc w:val="both"/>
              <w:rPr>
                <w:rFonts w:ascii="Times New Roman" w:eastAsia="Times New Roman" w:hAnsi="Times New Roman"/>
                <w:b/>
                <w:sz w:val="24"/>
                <w:szCs w:val="24"/>
              </w:rPr>
            </w:pPr>
            <w:r w:rsidRPr="00691489">
              <w:rPr>
                <w:rFonts w:ascii="Times New Roman" w:eastAsia="Times New Roman" w:hAnsi="Times New Roman"/>
                <w:b/>
                <w:bCs/>
                <w:sz w:val="24"/>
                <w:szCs w:val="24"/>
              </w:rPr>
              <w:t>Использова</w:t>
            </w:r>
          </w:p>
          <w:p w:rsidR="00015D4D" w:rsidRPr="00691489" w:rsidRDefault="00015D4D" w:rsidP="00015D4D">
            <w:pPr>
              <w:jc w:val="both"/>
              <w:rPr>
                <w:rFonts w:ascii="Times New Roman" w:eastAsia="Times New Roman" w:hAnsi="Times New Roman"/>
                <w:b/>
                <w:sz w:val="24"/>
                <w:szCs w:val="24"/>
              </w:rPr>
            </w:pPr>
            <w:r w:rsidRPr="00691489">
              <w:rPr>
                <w:rFonts w:ascii="Times New Roman" w:eastAsia="Times New Roman" w:hAnsi="Times New Roman"/>
                <w:b/>
                <w:bCs/>
                <w:sz w:val="24"/>
                <w:szCs w:val="24"/>
              </w:rPr>
              <w:t>ние проектно-исследовательской деятельности</w:t>
            </w:r>
          </w:p>
          <w:p w:rsidR="00995969" w:rsidRPr="00691489" w:rsidRDefault="00995969" w:rsidP="00015D4D">
            <w:pPr>
              <w:rPr>
                <w:rFonts w:ascii="Times New Roman" w:eastAsia="Times New Roman" w:hAnsi="Times New Roman"/>
                <w:b/>
                <w:sz w:val="24"/>
                <w:szCs w:val="24"/>
              </w:rPr>
            </w:pPr>
          </w:p>
        </w:tc>
        <w:tc>
          <w:tcPr>
            <w:tcW w:w="2126" w:type="dxa"/>
          </w:tcPr>
          <w:p w:rsidR="00995969" w:rsidRPr="00691489" w:rsidRDefault="00015D4D" w:rsidP="00015D4D">
            <w:pPr>
              <w:rPr>
                <w:rFonts w:ascii="Times New Roman" w:eastAsia="Times New Roman" w:hAnsi="Times New Roman"/>
                <w:b/>
                <w:sz w:val="24"/>
                <w:szCs w:val="24"/>
              </w:rPr>
            </w:pPr>
            <w:r w:rsidRPr="00691489">
              <w:rPr>
                <w:rFonts w:ascii="Times New Roman" w:eastAsia="Times New Roman" w:hAnsi="Times New Roman"/>
                <w:b/>
                <w:sz w:val="24"/>
                <w:szCs w:val="24"/>
              </w:rPr>
              <w:t>Формы контроля</w:t>
            </w:r>
            <w:r w:rsidRPr="00691489">
              <w:rPr>
                <w:rFonts w:ascii="Times New Roman" w:eastAsia="Times New Roman" w:hAnsi="Times New Roman"/>
                <w:b/>
                <w:sz w:val="24"/>
                <w:szCs w:val="24"/>
                <w:lang w:val="en-US"/>
              </w:rPr>
              <w:t>/</w:t>
            </w:r>
            <w:r w:rsidRPr="00691489">
              <w:rPr>
                <w:rFonts w:ascii="Times New Roman" w:eastAsia="Times New Roman" w:hAnsi="Times New Roman"/>
                <w:b/>
                <w:sz w:val="24"/>
                <w:szCs w:val="24"/>
              </w:rPr>
              <w:t>количество</w:t>
            </w:r>
          </w:p>
        </w:tc>
      </w:tr>
      <w:tr w:rsidR="00995969" w:rsidRPr="00691489" w:rsidTr="00D14F9E">
        <w:tc>
          <w:tcPr>
            <w:tcW w:w="567" w:type="dxa"/>
          </w:tcPr>
          <w:p w:rsidR="00995969" w:rsidRPr="00691489" w:rsidRDefault="00995969"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2268" w:type="dxa"/>
          </w:tcPr>
          <w:p w:rsidR="00995969" w:rsidRPr="00691489" w:rsidRDefault="003177CE" w:rsidP="00174190">
            <w:pPr>
              <w:rPr>
                <w:rFonts w:ascii="Times New Roman" w:eastAsia="Times New Roman" w:hAnsi="Times New Roman"/>
                <w:sz w:val="24"/>
                <w:szCs w:val="24"/>
              </w:rPr>
            </w:pPr>
            <w:r w:rsidRPr="00691489">
              <w:rPr>
                <w:rFonts w:ascii="Times New Roman" w:eastAsia="Times New Roman" w:hAnsi="Times New Roman"/>
                <w:sz w:val="24"/>
                <w:szCs w:val="24"/>
              </w:rPr>
              <w:t>Обеспечение личной безопасности в повседневной жизни</w:t>
            </w:r>
          </w:p>
        </w:tc>
        <w:tc>
          <w:tcPr>
            <w:tcW w:w="709"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3</w:t>
            </w:r>
          </w:p>
        </w:tc>
        <w:tc>
          <w:tcPr>
            <w:tcW w:w="1559" w:type="dxa"/>
          </w:tcPr>
          <w:p w:rsidR="00995969"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843" w:type="dxa"/>
          </w:tcPr>
          <w:p w:rsidR="00995969"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2126" w:type="dxa"/>
          </w:tcPr>
          <w:p w:rsidR="00995969"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Тестирование</w:t>
            </w:r>
            <w:r w:rsidRPr="00691489">
              <w:rPr>
                <w:rFonts w:ascii="Times New Roman" w:eastAsia="Times New Roman" w:hAnsi="Times New Roman"/>
                <w:sz w:val="24"/>
                <w:szCs w:val="24"/>
                <w:lang w:val="en-US"/>
              </w:rPr>
              <w:t>/</w:t>
            </w:r>
            <w:r w:rsidRPr="00691489">
              <w:rPr>
                <w:rFonts w:ascii="Times New Roman" w:eastAsia="Times New Roman" w:hAnsi="Times New Roman"/>
                <w:sz w:val="24"/>
                <w:szCs w:val="24"/>
              </w:rPr>
              <w:t>1</w:t>
            </w:r>
          </w:p>
        </w:tc>
      </w:tr>
      <w:tr w:rsidR="00995969" w:rsidRPr="00691489" w:rsidTr="00D14F9E">
        <w:tc>
          <w:tcPr>
            <w:tcW w:w="567" w:type="dxa"/>
          </w:tcPr>
          <w:p w:rsidR="00995969" w:rsidRPr="00691489" w:rsidRDefault="00995969" w:rsidP="00174190">
            <w:pPr>
              <w:rPr>
                <w:rFonts w:ascii="Times New Roman" w:eastAsia="Times New Roman" w:hAnsi="Times New Roman"/>
                <w:sz w:val="24"/>
                <w:szCs w:val="24"/>
              </w:rPr>
            </w:pPr>
            <w:r w:rsidRPr="00691489">
              <w:rPr>
                <w:rFonts w:ascii="Times New Roman" w:eastAsia="Times New Roman" w:hAnsi="Times New Roman"/>
                <w:sz w:val="24"/>
                <w:szCs w:val="24"/>
              </w:rPr>
              <w:t>2</w:t>
            </w:r>
          </w:p>
        </w:tc>
        <w:tc>
          <w:tcPr>
            <w:tcW w:w="2268" w:type="dxa"/>
          </w:tcPr>
          <w:p w:rsidR="00995969" w:rsidRPr="00691489" w:rsidRDefault="003177CE" w:rsidP="00174190">
            <w:pPr>
              <w:rPr>
                <w:rFonts w:ascii="Times New Roman" w:eastAsia="Times New Roman" w:hAnsi="Times New Roman"/>
                <w:sz w:val="24"/>
                <w:szCs w:val="24"/>
              </w:rPr>
            </w:pPr>
            <w:r w:rsidRPr="00691489">
              <w:rPr>
                <w:rFonts w:ascii="Times New Roman" w:eastAsia="Times New Roman" w:hAnsi="Times New Roman"/>
                <w:iCs/>
                <w:sz w:val="24"/>
                <w:szCs w:val="24"/>
              </w:rPr>
              <w:t>Личная безопасность в условиях чрезвычайных ситуаций</w:t>
            </w:r>
          </w:p>
        </w:tc>
        <w:tc>
          <w:tcPr>
            <w:tcW w:w="709"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2</w:t>
            </w:r>
          </w:p>
        </w:tc>
        <w:tc>
          <w:tcPr>
            <w:tcW w:w="1559" w:type="dxa"/>
          </w:tcPr>
          <w:p w:rsidR="00995969"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843" w:type="dxa"/>
          </w:tcPr>
          <w:p w:rsidR="00995969"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2126" w:type="dxa"/>
          </w:tcPr>
          <w:p w:rsidR="00995969"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Тестирование</w:t>
            </w:r>
            <w:r w:rsidRPr="00691489">
              <w:rPr>
                <w:rFonts w:ascii="Times New Roman" w:eastAsia="Times New Roman" w:hAnsi="Times New Roman"/>
                <w:sz w:val="24"/>
                <w:szCs w:val="24"/>
                <w:lang w:val="en-US"/>
              </w:rPr>
              <w:t>/</w:t>
            </w:r>
            <w:r w:rsidRPr="00691489">
              <w:rPr>
                <w:rFonts w:ascii="Times New Roman" w:eastAsia="Times New Roman" w:hAnsi="Times New Roman"/>
                <w:sz w:val="24"/>
                <w:szCs w:val="24"/>
              </w:rPr>
              <w:t>1</w:t>
            </w:r>
          </w:p>
        </w:tc>
      </w:tr>
      <w:tr w:rsidR="00995969" w:rsidRPr="00691489" w:rsidTr="00D14F9E">
        <w:tc>
          <w:tcPr>
            <w:tcW w:w="567" w:type="dxa"/>
          </w:tcPr>
          <w:p w:rsidR="00995969" w:rsidRPr="00691489" w:rsidRDefault="00995969" w:rsidP="00174190">
            <w:pPr>
              <w:rPr>
                <w:rFonts w:ascii="Times New Roman" w:eastAsia="Times New Roman" w:hAnsi="Times New Roman"/>
                <w:sz w:val="24"/>
                <w:szCs w:val="24"/>
              </w:rPr>
            </w:pPr>
            <w:r w:rsidRPr="00691489">
              <w:rPr>
                <w:rFonts w:ascii="Times New Roman" w:eastAsia="Times New Roman" w:hAnsi="Times New Roman"/>
                <w:sz w:val="24"/>
                <w:szCs w:val="24"/>
              </w:rPr>
              <w:t>3</w:t>
            </w:r>
          </w:p>
        </w:tc>
        <w:tc>
          <w:tcPr>
            <w:tcW w:w="2268" w:type="dxa"/>
          </w:tcPr>
          <w:p w:rsidR="00995969" w:rsidRPr="00691489" w:rsidRDefault="003177CE" w:rsidP="00174190">
            <w:pPr>
              <w:rPr>
                <w:rFonts w:ascii="Times New Roman" w:eastAsia="Times New Roman" w:hAnsi="Times New Roman"/>
                <w:sz w:val="24"/>
                <w:szCs w:val="24"/>
              </w:rPr>
            </w:pPr>
            <w:r w:rsidRPr="00691489">
              <w:rPr>
                <w:rFonts w:ascii="Times New Roman" w:eastAsia="Times New Roman" w:hAnsi="Times New Roman"/>
                <w:iCs/>
                <w:sz w:val="24"/>
                <w:szCs w:val="24"/>
              </w:rPr>
              <w:t>Современный комплекс проблем безопасности социального характера</w:t>
            </w:r>
          </w:p>
        </w:tc>
        <w:tc>
          <w:tcPr>
            <w:tcW w:w="709"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3</w:t>
            </w:r>
          </w:p>
        </w:tc>
        <w:tc>
          <w:tcPr>
            <w:tcW w:w="1559" w:type="dxa"/>
          </w:tcPr>
          <w:p w:rsidR="00995969" w:rsidRPr="00691489" w:rsidRDefault="00995969" w:rsidP="00174190">
            <w:pPr>
              <w:rPr>
                <w:rFonts w:ascii="Times New Roman" w:eastAsia="Times New Roman" w:hAnsi="Times New Roman"/>
                <w:sz w:val="24"/>
                <w:szCs w:val="24"/>
              </w:rPr>
            </w:pPr>
          </w:p>
        </w:tc>
        <w:tc>
          <w:tcPr>
            <w:tcW w:w="1843"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2126" w:type="dxa"/>
          </w:tcPr>
          <w:p w:rsidR="00995969"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Тестирование</w:t>
            </w:r>
            <w:r w:rsidRPr="00691489">
              <w:rPr>
                <w:rFonts w:ascii="Times New Roman" w:eastAsia="Times New Roman" w:hAnsi="Times New Roman"/>
                <w:sz w:val="24"/>
                <w:szCs w:val="24"/>
                <w:lang w:val="en-US"/>
              </w:rPr>
              <w:t>/</w:t>
            </w:r>
            <w:r w:rsidRPr="00691489">
              <w:rPr>
                <w:rFonts w:ascii="Times New Roman" w:eastAsia="Times New Roman" w:hAnsi="Times New Roman"/>
                <w:sz w:val="24"/>
                <w:szCs w:val="24"/>
              </w:rPr>
              <w:t>1</w:t>
            </w:r>
          </w:p>
        </w:tc>
      </w:tr>
      <w:tr w:rsidR="00995969" w:rsidRPr="00691489" w:rsidTr="00D14F9E">
        <w:tc>
          <w:tcPr>
            <w:tcW w:w="567" w:type="dxa"/>
          </w:tcPr>
          <w:p w:rsidR="00995969" w:rsidRPr="00691489" w:rsidRDefault="00995969" w:rsidP="00174190">
            <w:pPr>
              <w:rPr>
                <w:rFonts w:ascii="Times New Roman" w:eastAsia="Times New Roman" w:hAnsi="Times New Roman"/>
                <w:sz w:val="24"/>
                <w:szCs w:val="24"/>
              </w:rPr>
            </w:pPr>
            <w:r w:rsidRPr="00691489">
              <w:rPr>
                <w:rFonts w:ascii="Times New Roman" w:eastAsia="Times New Roman" w:hAnsi="Times New Roman"/>
                <w:sz w:val="24"/>
                <w:szCs w:val="24"/>
              </w:rPr>
              <w:t>4</w:t>
            </w:r>
          </w:p>
        </w:tc>
        <w:tc>
          <w:tcPr>
            <w:tcW w:w="2268" w:type="dxa"/>
          </w:tcPr>
          <w:p w:rsidR="00995969" w:rsidRPr="00691489" w:rsidRDefault="003177CE" w:rsidP="00174190">
            <w:pPr>
              <w:rPr>
                <w:rFonts w:ascii="Times New Roman" w:eastAsia="Times New Roman" w:hAnsi="Times New Roman"/>
                <w:sz w:val="24"/>
                <w:szCs w:val="24"/>
              </w:rPr>
            </w:pPr>
            <w:r w:rsidRPr="00691489">
              <w:rPr>
                <w:rFonts w:ascii="Times New Roman" w:eastAsia="Times New Roman" w:hAnsi="Times New Roman"/>
                <w:iCs/>
                <w:sz w:val="24"/>
                <w:szCs w:val="24"/>
              </w:rPr>
              <w:t>Нормативно-правовая база РФ по обеспечению безопасности личности, общества и государства</w:t>
            </w:r>
          </w:p>
        </w:tc>
        <w:tc>
          <w:tcPr>
            <w:tcW w:w="709"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2</w:t>
            </w:r>
          </w:p>
        </w:tc>
        <w:tc>
          <w:tcPr>
            <w:tcW w:w="1559" w:type="dxa"/>
          </w:tcPr>
          <w:p w:rsidR="00995969" w:rsidRPr="00691489" w:rsidRDefault="00995969" w:rsidP="00174190">
            <w:pPr>
              <w:rPr>
                <w:rFonts w:ascii="Times New Roman" w:eastAsia="Times New Roman" w:hAnsi="Times New Roman"/>
                <w:sz w:val="24"/>
                <w:szCs w:val="24"/>
              </w:rPr>
            </w:pPr>
          </w:p>
        </w:tc>
        <w:tc>
          <w:tcPr>
            <w:tcW w:w="1843"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2126" w:type="dxa"/>
          </w:tcPr>
          <w:p w:rsidR="00995969"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Тестирование</w:t>
            </w:r>
            <w:r w:rsidRPr="00691489">
              <w:rPr>
                <w:rFonts w:ascii="Times New Roman" w:eastAsia="Times New Roman" w:hAnsi="Times New Roman"/>
                <w:sz w:val="24"/>
                <w:szCs w:val="24"/>
                <w:lang w:val="en-US"/>
              </w:rPr>
              <w:t>/</w:t>
            </w:r>
            <w:r w:rsidRPr="00691489">
              <w:rPr>
                <w:rFonts w:ascii="Times New Roman" w:eastAsia="Times New Roman" w:hAnsi="Times New Roman"/>
                <w:sz w:val="24"/>
                <w:szCs w:val="24"/>
              </w:rPr>
              <w:t>1</w:t>
            </w:r>
          </w:p>
        </w:tc>
      </w:tr>
      <w:tr w:rsidR="00995969" w:rsidRPr="00691489" w:rsidTr="00D14F9E">
        <w:tc>
          <w:tcPr>
            <w:tcW w:w="567" w:type="dxa"/>
          </w:tcPr>
          <w:p w:rsidR="00995969" w:rsidRPr="00691489" w:rsidRDefault="00995969" w:rsidP="00174190">
            <w:pPr>
              <w:rPr>
                <w:rFonts w:ascii="Times New Roman" w:eastAsia="Times New Roman" w:hAnsi="Times New Roman"/>
                <w:sz w:val="24"/>
                <w:szCs w:val="24"/>
              </w:rPr>
            </w:pPr>
            <w:r w:rsidRPr="00691489">
              <w:rPr>
                <w:rFonts w:ascii="Times New Roman" w:eastAsia="Times New Roman" w:hAnsi="Times New Roman"/>
                <w:sz w:val="24"/>
                <w:szCs w:val="24"/>
              </w:rPr>
              <w:t>5</w:t>
            </w:r>
          </w:p>
        </w:tc>
        <w:tc>
          <w:tcPr>
            <w:tcW w:w="2268" w:type="dxa"/>
          </w:tcPr>
          <w:p w:rsidR="00995969" w:rsidRPr="00691489" w:rsidRDefault="003177CE" w:rsidP="00174190">
            <w:pPr>
              <w:rPr>
                <w:rFonts w:ascii="Times New Roman" w:eastAsia="Times New Roman" w:hAnsi="Times New Roman"/>
                <w:sz w:val="24"/>
                <w:szCs w:val="24"/>
              </w:rPr>
            </w:pPr>
            <w:r w:rsidRPr="00691489">
              <w:rPr>
                <w:rFonts w:ascii="Times New Roman" w:eastAsia="Times New Roman" w:hAnsi="Times New Roman"/>
                <w:iCs/>
                <w:sz w:val="24"/>
                <w:szCs w:val="24"/>
              </w:rPr>
              <w:t>Основы медицинских знаний и профилактика инфекционных заболеваний</w:t>
            </w:r>
          </w:p>
        </w:tc>
        <w:tc>
          <w:tcPr>
            <w:tcW w:w="709"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2</w:t>
            </w:r>
          </w:p>
        </w:tc>
        <w:tc>
          <w:tcPr>
            <w:tcW w:w="1559"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843"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2126" w:type="dxa"/>
          </w:tcPr>
          <w:p w:rsidR="00995969"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Тестирование</w:t>
            </w:r>
            <w:r w:rsidRPr="00691489">
              <w:rPr>
                <w:rFonts w:ascii="Times New Roman" w:eastAsia="Times New Roman" w:hAnsi="Times New Roman"/>
                <w:sz w:val="24"/>
                <w:szCs w:val="24"/>
                <w:lang w:val="en-US"/>
              </w:rPr>
              <w:t>/</w:t>
            </w:r>
            <w:r w:rsidRPr="00691489">
              <w:rPr>
                <w:rFonts w:ascii="Times New Roman" w:eastAsia="Times New Roman" w:hAnsi="Times New Roman"/>
                <w:sz w:val="24"/>
                <w:szCs w:val="24"/>
              </w:rPr>
              <w:t>1</w:t>
            </w:r>
          </w:p>
        </w:tc>
      </w:tr>
      <w:tr w:rsidR="00995969" w:rsidRPr="00691489" w:rsidTr="00D14F9E">
        <w:tc>
          <w:tcPr>
            <w:tcW w:w="567" w:type="dxa"/>
          </w:tcPr>
          <w:p w:rsidR="00995969" w:rsidRPr="00691489" w:rsidRDefault="00995969" w:rsidP="00174190">
            <w:pPr>
              <w:rPr>
                <w:rFonts w:ascii="Times New Roman" w:eastAsia="Times New Roman" w:hAnsi="Times New Roman"/>
                <w:sz w:val="24"/>
                <w:szCs w:val="24"/>
              </w:rPr>
            </w:pPr>
            <w:r w:rsidRPr="00691489">
              <w:rPr>
                <w:rFonts w:ascii="Times New Roman" w:eastAsia="Times New Roman" w:hAnsi="Times New Roman"/>
                <w:sz w:val="24"/>
                <w:szCs w:val="24"/>
              </w:rPr>
              <w:t>6</w:t>
            </w:r>
          </w:p>
        </w:tc>
        <w:tc>
          <w:tcPr>
            <w:tcW w:w="2268" w:type="dxa"/>
          </w:tcPr>
          <w:p w:rsidR="00995969" w:rsidRPr="00691489" w:rsidRDefault="003177CE" w:rsidP="00174190">
            <w:pPr>
              <w:rPr>
                <w:rFonts w:ascii="Times New Roman" w:eastAsia="Times New Roman" w:hAnsi="Times New Roman"/>
                <w:sz w:val="24"/>
                <w:szCs w:val="24"/>
              </w:rPr>
            </w:pPr>
            <w:r w:rsidRPr="00691489">
              <w:rPr>
                <w:rFonts w:ascii="Times New Roman" w:eastAsia="Times New Roman" w:hAnsi="Times New Roman"/>
                <w:iCs/>
                <w:sz w:val="24"/>
                <w:szCs w:val="24"/>
              </w:rPr>
              <w:t>Здоровый образ жизни и его составляющие</w:t>
            </w:r>
          </w:p>
        </w:tc>
        <w:tc>
          <w:tcPr>
            <w:tcW w:w="709"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3</w:t>
            </w:r>
          </w:p>
        </w:tc>
        <w:tc>
          <w:tcPr>
            <w:tcW w:w="1559"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843"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2126" w:type="dxa"/>
          </w:tcPr>
          <w:p w:rsidR="00995969"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Тестирование</w:t>
            </w:r>
            <w:r w:rsidRPr="00691489">
              <w:rPr>
                <w:rFonts w:ascii="Times New Roman" w:eastAsia="Times New Roman" w:hAnsi="Times New Roman"/>
                <w:sz w:val="24"/>
                <w:szCs w:val="24"/>
                <w:lang w:val="en-US"/>
              </w:rPr>
              <w:t>/</w:t>
            </w:r>
            <w:r w:rsidRPr="00691489">
              <w:rPr>
                <w:rFonts w:ascii="Times New Roman" w:eastAsia="Times New Roman" w:hAnsi="Times New Roman"/>
                <w:sz w:val="24"/>
                <w:szCs w:val="24"/>
              </w:rPr>
              <w:t>1</w:t>
            </w:r>
          </w:p>
        </w:tc>
      </w:tr>
      <w:tr w:rsidR="00995969" w:rsidRPr="00691489" w:rsidTr="00D14F9E">
        <w:tc>
          <w:tcPr>
            <w:tcW w:w="567" w:type="dxa"/>
          </w:tcPr>
          <w:p w:rsidR="00995969" w:rsidRPr="00691489" w:rsidRDefault="00995969" w:rsidP="00174190">
            <w:pPr>
              <w:rPr>
                <w:rFonts w:ascii="Times New Roman" w:eastAsia="Times New Roman" w:hAnsi="Times New Roman"/>
                <w:sz w:val="24"/>
                <w:szCs w:val="24"/>
              </w:rPr>
            </w:pPr>
            <w:r w:rsidRPr="00691489">
              <w:rPr>
                <w:rFonts w:ascii="Times New Roman" w:eastAsia="Times New Roman" w:hAnsi="Times New Roman"/>
                <w:sz w:val="24"/>
                <w:szCs w:val="24"/>
              </w:rPr>
              <w:t>7</w:t>
            </w:r>
          </w:p>
        </w:tc>
        <w:tc>
          <w:tcPr>
            <w:tcW w:w="2268" w:type="dxa"/>
          </w:tcPr>
          <w:p w:rsidR="00995969" w:rsidRPr="00691489" w:rsidRDefault="003177CE" w:rsidP="00174190">
            <w:pPr>
              <w:rPr>
                <w:rFonts w:ascii="Times New Roman" w:eastAsia="Times New Roman" w:hAnsi="Times New Roman"/>
                <w:sz w:val="24"/>
                <w:szCs w:val="24"/>
              </w:rPr>
            </w:pPr>
            <w:r w:rsidRPr="00691489">
              <w:rPr>
                <w:rFonts w:ascii="Times New Roman" w:eastAsia="Times New Roman" w:hAnsi="Times New Roman"/>
                <w:iCs/>
                <w:sz w:val="24"/>
                <w:szCs w:val="24"/>
              </w:rPr>
              <w:t>Гражданская оборона страны – составная часть обороноспособности страны</w:t>
            </w:r>
          </w:p>
        </w:tc>
        <w:tc>
          <w:tcPr>
            <w:tcW w:w="709"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3</w:t>
            </w:r>
          </w:p>
        </w:tc>
        <w:tc>
          <w:tcPr>
            <w:tcW w:w="1559" w:type="dxa"/>
          </w:tcPr>
          <w:p w:rsidR="00995969" w:rsidRPr="00691489" w:rsidRDefault="00995969" w:rsidP="00174190">
            <w:pPr>
              <w:rPr>
                <w:rFonts w:ascii="Times New Roman" w:eastAsia="Times New Roman" w:hAnsi="Times New Roman"/>
                <w:sz w:val="24"/>
                <w:szCs w:val="24"/>
              </w:rPr>
            </w:pPr>
          </w:p>
        </w:tc>
        <w:tc>
          <w:tcPr>
            <w:tcW w:w="1843"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2126" w:type="dxa"/>
          </w:tcPr>
          <w:p w:rsidR="00995969"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Тестирование</w:t>
            </w:r>
            <w:r w:rsidRPr="00691489">
              <w:rPr>
                <w:rFonts w:ascii="Times New Roman" w:eastAsia="Times New Roman" w:hAnsi="Times New Roman"/>
                <w:sz w:val="24"/>
                <w:szCs w:val="24"/>
                <w:lang w:val="en-US"/>
              </w:rPr>
              <w:t>/</w:t>
            </w:r>
            <w:r w:rsidRPr="00691489">
              <w:rPr>
                <w:rFonts w:ascii="Times New Roman" w:eastAsia="Times New Roman" w:hAnsi="Times New Roman"/>
                <w:sz w:val="24"/>
                <w:szCs w:val="24"/>
              </w:rPr>
              <w:t>1</w:t>
            </w:r>
          </w:p>
        </w:tc>
      </w:tr>
      <w:tr w:rsidR="00995969" w:rsidRPr="00691489" w:rsidTr="00D14F9E">
        <w:tc>
          <w:tcPr>
            <w:tcW w:w="567" w:type="dxa"/>
          </w:tcPr>
          <w:p w:rsidR="00995969" w:rsidRPr="00691489" w:rsidRDefault="003177CE" w:rsidP="00174190">
            <w:pPr>
              <w:rPr>
                <w:rFonts w:ascii="Times New Roman" w:eastAsia="Times New Roman" w:hAnsi="Times New Roman"/>
                <w:sz w:val="24"/>
                <w:szCs w:val="24"/>
              </w:rPr>
            </w:pPr>
            <w:r w:rsidRPr="00691489">
              <w:rPr>
                <w:rFonts w:ascii="Times New Roman" w:eastAsia="Times New Roman" w:hAnsi="Times New Roman"/>
                <w:sz w:val="24"/>
                <w:szCs w:val="24"/>
              </w:rPr>
              <w:t>8</w:t>
            </w:r>
          </w:p>
        </w:tc>
        <w:tc>
          <w:tcPr>
            <w:tcW w:w="2268" w:type="dxa"/>
          </w:tcPr>
          <w:p w:rsidR="00995969" w:rsidRPr="00691489" w:rsidRDefault="003177CE" w:rsidP="00174190">
            <w:pPr>
              <w:rPr>
                <w:rFonts w:ascii="Times New Roman" w:eastAsia="Times New Roman" w:hAnsi="Times New Roman"/>
                <w:sz w:val="24"/>
                <w:szCs w:val="24"/>
              </w:rPr>
            </w:pPr>
            <w:r w:rsidRPr="00691489">
              <w:rPr>
                <w:rFonts w:ascii="Times New Roman" w:eastAsia="Times New Roman" w:hAnsi="Times New Roman"/>
                <w:iCs/>
                <w:sz w:val="24"/>
                <w:szCs w:val="24"/>
              </w:rPr>
              <w:t>ВС РФ – защита нашего Отечества</w:t>
            </w:r>
          </w:p>
        </w:tc>
        <w:tc>
          <w:tcPr>
            <w:tcW w:w="709"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2</w:t>
            </w:r>
          </w:p>
        </w:tc>
        <w:tc>
          <w:tcPr>
            <w:tcW w:w="1559"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843" w:type="dxa"/>
          </w:tcPr>
          <w:p w:rsidR="00995969" w:rsidRPr="00691489" w:rsidRDefault="00995969" w:rsidP="00174190">
            <w:pPr>
              <w:rPr>
                <w:rFonts w:ascii="Times New Roman" w:eastAsia="Times New Roman" w:hAnsi="Times New Roman"/>
                <w:sz w:val="24"/>
                <w:szCs w:val="24"/>
              </w:rPr>
            </w:pPr>
          </w:p>
        </w:tc>
        <w:tc>
          <w:tcPr>
            <w:tcW w:w="2126" w:type="dxa"/>
          </w:tcPr>
          <w:p w:rsidR="00995969"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Тестирование</w:t>
            </w:r>
            <w:r w:rsidRPr="00691489">
              <w:rPr>
                <w:rFonts w:ascii="Times New Roman" w:eastAsia="Times New Roman" w:hAnsi="Times New Roman"/>
                <w:sz w:val="24"/>
                <w:szCs w:val="24"/>
                <w:lang w:val="en-US"/>
              </w:rPr>
              <w:t>/</w:t>
            </w:r>
            <w:r w:rsidRPr="00691489">
              <w:rPr>
                <w:rFonts w:ascii="Times New Roman" w:eastAsia="Times New Roman" w:hAnsi="Times New Roman"/>
                <w:sz w:val="24"/>
                <w:szCs w:val="24"/>
              </w:rPr>
              <w:t>1</w:t>
            </w:r>
          </w:p>
        </w:tc>
      </w:tr>
      <w:tr w:rsidR="00995969" w:rsidRPr="00691489" w:rsidTr="00D14F9E">
        <w:tc>
          <w:tcPr>
            <w:tcW w:w="567" w:type="dxa"/>
          </w:tcPr>
          <w:p w:rsidR="00995969" w:rsidRPr="00691489" w:rsidRDefault="003177CE" w:rsidP="00174190">
            <w:pPr>
              <w:rPr>
                <w:rFonts w:ascii="Times New Roman" w:eastAsia="Times New Roman" w:hAnsi="Times New Roman"/>
                <w:sz w:val="24"/>
                <w:szCs w:val="24"/>
              </w:rPr>
            </w:pPr>
            <w:r w:rsidRPr="00691489">
              <w:rPr>
                <w:rFonts w:ascii="Times New Roman" w:eastAsia="Times New Roman" w:hAnsi="Times New Roman"/>
                <w:sz w:val="24"/>
                <w:szCs w:val="24"/>
              </w:rPr>
              <w:t>9</w:t>
            </w:r>
          </w:p>
        </w:tc>
        <w:tc>
          <w:tcPr>
            <w:tcW w:w="2268" w:type="dxa"/>
          </w:tcPr>
          <w:p w:rsidR="00995969" w:rsidRPr="00691489" w:rsidRDefault="003177CE" w:rsidP="00174190">
            <w:pPr>
              <w:rPr>
                <w:rFonts w:ascii="Times New Roman" w:eastAsia="Times New Roman" w:hAnsi="Times New Roman"/>
                <w:sz w:val="24"/>
                <w:szCs w:val="24"/>
              </w:rPr>
            </w:pPr>
            <w:r w:rsidRPr="00691489">
              <w:rPr>
                <w:rFonts w:ascii="Times New Roman" w:eastAsia="Times New Roman" w:hAnsi="Times New Roman"/>
                <w:iCs/>
                <w:sz w:val="24"/>
                <w:szCs w:val="24"/>
              </w:rPr>
              <w:t>Виды вооруженных сил РФ и рода войск</w:t>
            </w:r>
          </w:p>
        </w:tc>
        <w:tc>
          <w:tcPr>
            <w:tcW w:w="709"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3</w:t>
            </w:r>
          </w:p>
        </w:tc>
        <w:tc>
          <w:tcPr>
            <w:tcW w:w="1559" w:type="dxa"/>
          </w:tcPr>
          <w:p w:rsidR="00995969" w:rsidRPr="00691489" w:rsidRDefault="00995969" w:rsidP="00174190">
            <w:pPr>
              <w:rPr>
                <w:rFonts w:ascii="Times New Roman" w:eastAsia="Times New Roman" w:hAnsi="Times New Roman"/>
                <w:sz w:val="24"/>
                <w:szCs w:val="24"/>
              </w:rPr>
            </w:pPr>
          </w:p>
        </w:tc>
        <w:tc>
          <w:tcPr>
            <w:tcW w:w="1843" w:type="dxa"/>
          </w:tcPr>
          <w:p w:rsidR="00995969" w:rsidRPr="00691489" w:rsidRDefault="005C3E66"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2126" w:type="dxa"/>
          </w:tcPr>
          <w:p w:rsidR="00995969"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Тестирование</w:t>
            </w:r>
            <w:r w:rsidRPr="00691489">
              <w:rPr>
                <w:rFonts w:ascii="Times New Roman" w:eastAsia="Times New Roman" w:hAnsi="Times New Roman"/>
                <w:sz w:val="24"/>
                <w:szCs w:val="24"/>
                <w:lang w:val="en-US"/>
              </w:rPr>
              <w:t>/</w:t>
            </w:r>
            <w:r w:rsidRPr="00691489">
              <w:rPr>
                <w:rFonts w:ascii="Times New Roman" w:eastAsia="Times New Roman" w:hAnsi="Times New Roman"/>
                <w:sz w:val="24"/>
                <w:szCs w:val="24"/>
              </w:rPr>
              <w:t>1</w:t>
            </w:r>
          </w:p>
        </w:tc>
      </w:tr>
      <w:tr w:rsidR="00995969" w:rsidRPr="00691489" w:rsidTr="00D14F9E">
        <w:tc>
          <w:tcPr>
            <w:tcW w:w="567" w:type="dxa"/>
          </w:tcPr>
          <w:p w:rsidR="00995969" w:rsidRPr="00691489" w:rsidRDefault="003177CE" w:rsidP="00174190">
            <w:pPr>
              <w:rPr>
                <w:rFonts w:ascii="Times New Roman" w:eastAsia="Times New Roman" w:hAnsi="Times New Roman"/>
                <w:sz w:val="24"/>
                <w:szCs w:val="24"/>
              </w:rPr>
            </w:pPr>
            <w:r w:rsidRPr="00691489">
              <w:rPr>
                <w:rFonts w:ascii="Times New Roman" w:eastAsia="Times New Roman" w:hAnsi="Times New Roman"/>
                <w:sz w:val="24"/>
                <w:szCs w:val="24"/>
              </w:rPr>
              <w:t>10</w:t>
            </w:r>
          </w:p>
        </w:tc>
        <w:tc>
          <w:tcPr>
            <w:tcW w:w="2268" w:type="dxa"/>
          </w:tcPr>
          <w:p w:rsidR="00995969" w:rsidRPr="00691489" w:rsidRDefault="003177CE" w:rsidP="00174190">
            <w:pPr>
              <w:rPr>
                <w:rFonts w:ascii="Times New Roman" w:eastAsia="Times New Roman" w:hAnsi="Times New Roman"/>
                <w:sz w:val="24"/>
                <w:szCs w:val="24"/>
              </w:rPr>
            </w:pPr>
            <w:r w:rsidRPr="00691489">
              <w:rPr>
                <w:rFonts w:ascii="Times New Roman" w:eastAsia="Times New Roman" w:hAnsi="Times New Roman"/>
                <w:iCs/>
                <w:sz w:val="24"/>
                <w:szCs w:val="24"/>
              </w:rPr>
              <w:t>Боевые традиции Вооруженных сил России</w:t>
            </w:r>
          </w:p>
        </w:tc>
        <w:tc>
          <w:tcPr>
            <w:tcW w:w="709"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559" w:type="dxa"/>
          </w:tcPr>
          <w:p w:rsidR="00995969" w:rsidRPr="00691489" w:rsidRDefault="00995969" w:rsidP="00174190">
            <w:pPr>
              <w:rPr>
                <w:rFonts w:ascii="Times New Roman" w:eastAsia="Times New Roman" w:hAnsi="Times New Roman"/>
                <w:sz w:val="24"/>
                <w:szCs w:val="24"/>
              </w:rPr>
            </w:pPr>
          </w:p>
        </w:tc>
        <w:tc>
          <w:tcPr>
            <w:tcW w:w="1843" w:type="dxa"/>
          </w:tcPr>
          <w:p w:rsidR="00995969" w:rsidRPr="00691489" w:rsidRDefault="00995969" w:rsidP="00174190">
            <w:pPr>
              <w:rPr>
                <w:rFonts w:ascii="Times New Roman" w:eastAsia="Times New Roman" w:hAnsi="Times New Roman"/>
                <w:sz w:val="24"/>
                <w:szCs w:val="24"/>
              </w:rPr>
            </w:pPr>
          </w:p>
        </w:tc>
        <w:tc>
          <w:tcPr>
            <w:tcW w:w="2126" w:type="dxa"/>
          </w:tcPr>
          <w:p w:rsidR="00995969" w:rsidRPr="00691489" w:rsidRDefault="00995969" w:rsidP="00174190">
            <w:pPr>
              <w:rPr>
                <w:rFonts w:ascii="Times New Roman" w:eastAsia="Times New Roman" w:hAnsi="Times New Roman"/>
                <w:sz w:val="24"/>
                <w:szCs w:val="24"/>
              </w:rPr>
            </w:pPr>
          </w:p>
        </w:tc>
      </w:tr>
      <w:tr w:rsidR="00995969" w:rsidRPr="00691489" w:rsidTr="00D14F9E">
        <w:tc>
          <w:tcPr>
            <w:tcW w:w="567" w:type="dxa"/>
          </w:tcPr>
          <w:p w:rsidR="00995969" w:rsidRPr="00691489" w:rsidRDefault="003177CE" w:rsidP="00174190">
            <w:pPr>
              <w:rPr>
                <w:rFonts w:ascii="Times New Roman" w:eastAsia="Times New Roman" w:hAnsi="Times New Roman"/>
                <w:sz w:val="24"/>
                <w:szCs w:val="24"/>
              </w:rPr>
            </w:pPr>
            <w:r w:rsidRPr="00691489">
              <w:rPr>
                <w:rFonts w:ascii="Times New Roman" w:eastAsia="Times New Roman" w:hAnsi="Times New Roman"/>
                <w:sz w:val="24"/>
                <w:szCs w:val="24"/>
              </w:rPr>
              <w:lastRenderedPageBreak/>
              <w:t>11</w:t>
            </w:r>
          </w:p>
        </w:tc>
        <w:tc>
          <w:tcPr>
            <w:tcW w:w="2268" w:type="dxa"/>
          </w:tcPr>
          <w:p w:rsidR="00995969" w:rsidRPr="00691489" w:rsidRDefault="003177CE" w:rsidP="00174190">
            <w:pPr>
              <w:rPr>
                <w:rFonts w:ascii="Times New Roman" w:eastAsia="Times New Roman" w:hAnsi="Times New Roman"/>
                <w:sz w:val="24"/>
                <w:szCs w:val="24"/>
              </w:rPr>
            </w:pPr>
            <w:r w:rsidRPr="00691489">
              <w:rPr>
                <w:rFonts w:ascii="Times New Roman" w:eastAsia="Times New Roman" w:hAnsi="Times New Roman"/>
                <w:iCs/>
                <w:sz w:val="24"/>
                <w:szCs w:val="24"/>
              </w:rPr>
              <w:t>Размещение и быт военнослужащих</w:t>
            </w:r>
          </w:p>
        </w:tc>
        <w:tc>
          <w:tcPr>
            <w:tcW w:w="709"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2</w:t>
            </w:r>
          </w:p>
        </w:tc>
        <w:tc>
          <w:tcPr>
            <w:tcW w:w="1559"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843"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2126" w:type="dxa"/>
          </w:tcPr>
          <w:p w:rsidR="00995969" w:rsidRPr="00691489" w:rsidRDefault="00995969" w:rsidP="00174190">
            <w:pPr>
              <w:rPr>
                <w:rFonts w:ascii="Times New Roman" w:eastAsia="Times New Roman" w:hAnsi="Times New Roman"/>
                <w:sz w:val="24"/>
                <w:szCs w:val="24"/>
              </w:rPr>
            </w:pPr>
          </w:p>
        </w:tc>
      </w:tr>
      <w:tr w:rsidR="00995969" w:rsidRPr="00691489" w:rsidTr="00D14F9E">
        <w:tc>
          <w:tcPr>
            <w:tcW w:w="567" w:type="dxa"/>
          </w:tcPr>
          <w:p w:rsidR="00995969" w:rsidRPr="00691489" w:rsidRDefault="003177CE" w:rsidP="00174190">
            <w:pPr>
              <w:rPr>
                <w:rFonts w:ascii="Times New Roman" w:eastAsia="Times New Roman" w:hAnsi="Times New Roman"/>
                <w:sz w:val="24"/>
                <w:szCs w:val="24"/>
              </w:rPr>
            </w:pPr>
            <w:r w:rsidRPr="00691489">
              <w:rPr>
                <w:rFonts w:ascii="Times New Roman" w:eastAsia="Times New Roman" w:hAnsi="Times New Roman"/>
                <w:sz w:val="24"/>
                <w:szCs w:val="24"/>
              </w:rPr>
              <w:t>12</w:t>
            </w:r>
          </w:p>
        </w:tc>
        <w:tc>
          <w:tcPr>
            <w:tcW w:w="2268" w:type="dxa"/>
          </w:tcPr>
          <w:p w:rsidR="00995969" w:rsidRPr="00691489" w:rsidRDefault="003177CE" w:rsidP="00174190">
            <w:pPr>
              <w:rPr>
                <w:rFonts w:ascii="Times New Roman" w:eastAsia="Times New Roman" w:hAnsi="Times New Roman"/>
                <w:sz w:val="24"/>
                <w:szCs w:val="24"/>
              </w:rPr>
            </w:pPr>
            <w:r w:rsidRPr="00691489">
              <w:rPr>
                <w:rFonts w:ascii="Times New Roman" w:eastAsia="Times New Roman" w:hAnsi="Times New Roman"/>
                <w:iCs/>
                <w:sz w:val="24"/>
                <w:szCs w:val="24"/>
              </w:rPr>
              <w:t>Суточный наряд. Обязанности лиц суточного наряда</w:t>
            </w:r>
          </w:p>
        </w:tc>
        <w:tc>
          <w:tcPr>
            <w:tcW w:w="709"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2</w:t>
            </w:r>
          </w:p>
        </w:tc>
        <w:tc>
          <w:tcPr>
            <w:tcW w:w="1559"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843"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2126" w:type="dxa"/>
          </w:tcPr>
          <w:p w:rsidR="00995969" w:rsidRPr="00691489" w:rsidRDefault="00995969" w:rsidP="00174190">
            <w:pPr>
              <w:rPr>
                <w:rFonts w:ascii="Times New Roman" w:eastAsia="Times New Roman" w:hAnsi="Times New Roman"/>
                <w:sz w:val="24"/>
                <w:szCs w:val="24"/>
              </w:rPr>
            </w:pPr>
          </w:p>
        </w:tc>
      </w:tr>
      <w:tr w:rsidR="00995969" w:rsidRPr="00691489" w:rsidTr="00D14F9E">
        <w:tc>
          <w:tcPr>
            <w:tcW w:w="567" w:type="dxa"/>
          </w:tcPr>
          <w:p w:rsidR="00995969" w:rsidRPr="00691489" w:rsidRDefault="003177CE" w:rsidP="00174190">
            <w:pPr>
              <w:rPr>
                <w:rFonts w:ascii="Times New Roman" w:eastAsia="Times New Roman" w:hAnsi="Times New Roman"/>
                <w:sz w:val="24"/>
                <w:szCs w:val="24"/>
              </w:rPr>
            </w:pPr>
            <w:r w:rsidRPr="00691489">
              <w:rPr>
                <w:rFonts w:ascii="Times New Roman" w:eastAsia="Times New Roman" w:hAnsi="Times New Roman"/>
                <w:sz w:val="24"/>
                <w:szCs w:val="24"/>
              </w:rPr>
              <w:t>13</w:t>
            </w:r>
          </w:p>
        </w:tc>
        <w:tc>
          <w:tcPr>
            <w:tcW w:w="2268" w:type="dxa"/>
          </w:tcPr>
          <w:p w:rsidR="00995969" w:rsidRPr="00691489" w:rsidRDefault="003177CE" w:rsidP="00174190">
            <w:pPr>
              <w:rPr>
                <w:rFonts w:ascii="Times New Roman" w:eastAsia="Times New Roman" w:hAnsi="Times New Roman"/>
                <w:sz w:val="24"/>
                <w:szCs w:val="24"/>
              </w:rPr>
            </w:pPr>
            <w:r w:rsidRPr="00691489">
              <w:rPr>
                <w:rFonts w:ascii="Times New Roman" w:eastAsia="Times New Roman" w:hAnsi="Times New Roman"/>
                <w:iCs/>
                <w:sz w:val="24"/>
                <w:szCs w:val="24"/>
              </w:rPr>
              <w:t>Организация караульной службы</w:t>
            </w:r>
          </w:p>
        </w:tc>
        <w:tc>
          <w:tcPr>
            <w:tcW w:w="709"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559" w:type="dxa"/>
          </w:tcPr>
          <w:p w:rsidR="00995969" w:rsidRPr="00691489" w:rsidRDefault="00995969" w:rsidP="00174190">
            <w:pPr>
              <w:rPr>
                <w:rFonts w:ascii="Times New Roman" w:eastAsia="Times New Roman" w:hAnsi="Times New Roman"/>
                <w:sz w:val="24"/>
                <w:szCs w:val="24"/>
              </w:rPr>
            </w:pPr>
          </w:p>
        </w:tc>
        <w:tc>
          <w:tcPr>
            <w:tcW w:w="1843" w:type="dxa"/>
          </w:tcPr>
          <w:p w:rsidR="00995969"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2126" w:type="dxa"/>
          </w:tcPr>
          <w:p w:rsidR="00995969" w:rsidRPr="00691489" w:rsidRDefault="00995969" w:rsidP="00174190">
            <w:pPr>
              <w:rPr>
                <w:rFonts w:ascii="Times New Roman" w:eastAsia="Times New Roman" w:hAnsi="Times New Roman"/>
                <w:sz w:val="24"/>
                <w:szCs w:val="24"/>
              </w:rPr>
            </w:pPr>
          </w:p>
        </w:tc>
      </w:tr>
      <w:tr w:rsidR="003177CE" w:rsidRPr="00691489" w:rsidTr="00D14F9E">
        <w:tc>
          <w:tcPr>
            <w:tcW w:w="567" w:type="dxa"/>
          </w:tcPr>
          <w:p w:rsidR="003177CE" w:rsidRPr="00691489" w:rsidRDefault="003177CE" w:rsidP="00174190">
            <w:pPr>
              <w:rPr>
                <w:rFonts w:ascii="Times New Roman" w:eastAsia="Times New Roman" w:hAnsi="Times New Roman"/>
                <w:sz w:val="24"/>
                <w:szCs w:val="24"/>
              </w:rPr>
            </w:pPr>
            <w:r w:rsidRPr="00691489">
              <w:rPr>
                <w:rFonts w:ascii="Times New Roman" w:eastAsia="Times New Roman" w:hAnsi="Times New Roman"/>
                <w:sz w:val="24"/>
                <w:szCs w:val="24"/>
              </w:rPr>
              <w:t>14</w:t>
            </w:r>
          </w:p>
        </w:tc>
        <w:tc>
          <w:tcPr>
            <w:tcW w:w="2268" w:type="dxa"/>
          </w:tcPr>
          <w:p w:rsidR="003177CE" w:rsidRPr="00691489" w:rsidRDefault="003177CE"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Строевая подготовка</w:t>
            </w:r>
          </w:p>
        </w:tc>
        <w:tc>
          <w:tcPr>
            <w:tcW w:w="709" w:type="dxa"/>
          </w:tcPr>
          <w:p w:rsidR="003177CE"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3</w:t>
            </w:r>
          </w:p>
        </w:tc>
        <w:tc>
          <w:tcPr>
            <w:tcW w:w="1559" w:type="dxa"/>
          </w:tcPr>
          <w:p w:rsidR="003177CE"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2</w:t>
            </w:r>
          </w:p>
        </w:tc>
        <w:tc>
          <w:tcPr>
            <w:tcW w:w="1843" w:type="dxa"/>
          </w:tcPr>
          <w:p w:rsidR="003177CE" w:rsidRPr="00691489" w:rsidRDefault="003177CE" w:rsidP="00174190">
            <w:pPr>
              <w:rPr>
                <w:rFonts w:ascii="Times New Roman" w:eastAsia="Times New Roman" w:hAnsi="Times New Roman"/>
                <w:sz w:val="24"/>
                <w:szCs w:val="24"/>
              </w:rPr>
            </w:pPr>
          </w:p>
        </w:tc>
        <w:tc>
          <w:tcPr>
            <w:tcW w:w="2126" w:type="dxa"/>
          </w:tcPr>
          <w:p w:rsidR="003177CE"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Тестирование</w:t>
            </w:r>
            <w:r w:rsidRPr="00691489">
              <w:rPr>
                <w:rFonts w:ascii="Times New Roman" w:eastAsia="Times New Roman" w:hAnsi="Times New Roman"/>
                <w:sz w:val="24"/>
                <w:szCs w:val="24"/>
                <w:lang w:val="en-US"/>
              </w:rPr>
              <w:t>/</w:t>
            </w:r>
            <w:r w:rsidRPr="00691489">
              <w:rPr>
                <w:rFonts w:ascii="Times New Roman" w:eastAsia="Times New Roman" w:hAnsi="Times New Roman"/>
                <w:sz w:val="24"/>
                <w:szCs w:val="24"/>
              </w:rPr>
              <w:t>1</w:t>
            </w:r>
          </w:p>
        </w:tc>
      </w:tr>
      <w:tr w:rsidR="003177CE" w:rsidRPr="00691489" w:rsidTr="00D14F9E">
        <w:tc>
          <w:tcPr>
            <w:tcW w:w="567" w:type="dxa"/>
          </w:tcPr>
          <w:p w:rsidR="003177CE" w:rsidRPr="00691489" w:rsidRDefault="003177CE" w:rsidP="00174190">
            <w:pPr>
              <w:rPr>
                <w:rFonts w:ascii="Times New Roman" w:eastAsia="Times New Roman" w:hAnsi="Times New Roman"/>
                <w:sz w:val="24"/>
                <w:szCs w:val="24"/>
              </w:rPr>
            </w:pPr>
            <w:r w:rsidRPr="00691489">
              <w:rPr>
                <w:rFonts w:ascii="Times New Roman" w:eastAsia="Times New Roman" w:hAnsi="Times New Roman"/>
                <w:sz w:val="24"/>
                <w:szCs w:val="24"/>
              </w:rPr>
              <w:t>15</w:t>
            </w:r>
          </w:p>
        </w:tc>
        <w:tc>
          <w:tcPr>
            <w:tcW w:w="2268" w:type="dxa"/>
          </w:tcPr>
          <w:p w:rsidR="003177CE" w:rsidRPr="00691489" w:rsidRDefault="003177CE"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Огневая подготовка</w:t>
            </w:r>
          </w:p>
        </w:tc>
        <w:tc>
          <w:tcPr>
            <w:tcW w:w="709" w:type="dxa"/>
          </w:tcPr>
          <w:p w:rsidR="003177CE"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559" w:type="dxa"/>
          </w:tcPr>
          <w:p w:rsidR="003177CE" w:rsidRPr="00691489" w:rsidRDefault="00D14F9E"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843" w:type="dxa"/>
          </w:tcPr>
          <w:p w:rsidR="003177CE" w:rsidRPr="00691489" w:rsidRDefault="003177CE" w:rsidP="00174190">
            <w:pPr>
              <w:rPr>
                <w:rFonts w:ascii="Times New Roman" w:eastAsia="Times New Roman" w:hAnsi="Times New Roman"/>
                <w:sz w:val="24"/>
                <w:szCs w:val="24"/>
              </w:rPr>
            </w:pPr>
          </w:p>
        </w:tc>
        <w:tc>
          <w:tcPr>
            <w:tcW w:w="2126" w:type="dxa"/>
          </w:tcPr>
          <w:p w:rsidR="003177CE" w:rsidRPr="00691489" w:rsidRDefault="003177CE" w:rsidP="00174190">
            <w:pPr>
              <w:rPr>
                <w:rFonts w:ascii="Times New Roman" w:eastAsia="Times New Roman" w:hAnsi="Times New Roman"/>
                <w:sz w:val="24"/>
                <w:szCs w:val="24"/>
              </w:rPr>
            </w:pPr>
          </w:p>
        </w:tc>
      </w:tr>
      <w:tr w:rsidR="003177CE" w:rsidRPr="00691489" w:rsidTr="00D14F9E">
        <w:tc>
          <w:tcPr>
            <w:tcW w:w="567" w:type="dxa"/>
          </w:tcPr>
          <w:p w:rsidR="003177CE" w:rsidRPr="00691489" w:rsidRDefault="003177CE" w:rsidP="00174190">
            <w:pPr>
              <w:rPr>
                <w:rFonts w:ascii="Times New Roman" w:eastAsia="Times New Roman" w:hAnsi="Times New Roman"/>
                <w:sz w:val="24"/>
                <w:szCs w:val="24"/>
              </w:rPr>
            </w:pPr>
            <w:r w:rsidRPr="00691489">
              <w:rPr>
                <w:rFonts w:ascii="Times New Roman" w:eastAsia="Times New Roman" w:hAnsi="Times New Roman"/>
                <w:sz w:val="24"/>
                <w:szCs w:val="24"/>
              </w:rPr>
              <w:t>16</w:t>
            </w:r>
          </w:p>
        </w:tc>
        <w:tc>
          <w:tcPr>
            <w:tcW w:w="2268" w:type="dxa"/>
          </w:tcPr>
          <w:p w:rsidR="003177CE" w:rsidRPr="00691489" w:rsidRDefault="003177CE"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Тактическая подготовка</w:t>
            </w:r>
          </w:p>
        </w:tc>
        <w:tc>
          <w:tcPr>
            <w:tcW w:w="709" w:type="dxa"/>
          </w:tcPr>
          <w:p w:rsidR="003177CE" w:rsidRPr="00691489" w:rsidRDefault="007E78C4"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559" w:type="dxa"/>
          </w:tcPr>
          <w:p w:rsidR="003177CE" w:rsidRPr="00691489" w:rsidRDefault="003177CE" w:rsidP="00174190">
            <w:pPr>
              <w:rPr>
                <w:rFonts w:ascii="Times New Roman" w:eastAsia="Times New Roman" w:hAnsi="Times New Roman"/>
                <w:sz w:val="24"/>
                <w:szCs w:val="24"/>
              </w:rPr>
            </w:pPr>
          </w:p>
        </w:tc>
        <w:tc>
          <w:tcPr>
            <w:tcW w:w="1843" w:type="dxa"/>
          </w:tcPr>
          <w:p w:rsidR="003177CE" w:rsidRPr="00691489" w:rsidRDefault="003177CE" w:rsidP="00174190">
            <w:pPr>
              <w:rPr>
                <w:rFonts w:ascii="Times New Roman" w:eastAsia="Times New Roman" w:hAnsi="Times New Roman"/>
                <w:sz w:val="24"/>
                <w:szCs w:val="24"/>
              </w:rPr>
            </w:pPr>
          </w:p>
        </w:tc>
        <w:tc>
          <w:tcPr>
            <w:tcW w:w="2126" w:type="dxa"/>
          </w:tcPr>
          <w:p w:rsidR="003177CE" w:rsidRPr="00691489" w:rsidRDefault="003177CE" w:rsidP="00174190">
            <w:pPr>
              <w:rPr>
                <w:rFonts w:ascii="Times New Roman" w:eastAsia="Times New Roman" w:hAnsi="Times New Roman"/>
                <w:sz w:val="24"/>
                <w:szCs w:val="24"/>
              </w:rPr>
            </w:pPr>
          </w:p>
        </w:tc>
      </w:tr>
      <w:tr w:rsidR="003177CE" w:rsidRPr="00691489" w:rsidTr="00D14F9E">
        <w:tc>
          <w:tcPr>
            <w:tcW w:w="567" w:type="dxa"/>
          </w:tcPr>
          <w:p w:rsidR="003177CE" w:rsidRPr="00691489" w:rsidRDefault="003177CE" w:rsidP="00174190">
            <w:pPr>
              <w:rPr>
                <w:rFonts w:ascii="Times New Roman" w:eastAsia="Times New Roman" w:hAnsi="Times New Roman"/>
                <w:sz w:val="24"/>
                <w:szCs w:val="24"/>
              </w:rPr>
            </w:pPr>
            <w:r w:rsidRPr="00691489">
              <w:rPr>
                <w:rFonts w:ascii="Times New Roman" w:eastAsia="Times New Roman" w:hAnsi="Times New Roman"/>
                <w:sz w:val="24"/>
                <w:szCs w:val="24"/>
              </w:rPr>
              <w:t>17</w:t>
            </w:r>
          </w:p>
        </w:tc>
        <w:tc>
          <w:tcPr>
            <w:tcW w:w="2268" w:type="dxa"/>
          </w:tcPr>
          <w:p w:rsidR="003177CE" w:rsidRPr="00691489" w:rsidRDefault="003177CE"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Итого.</w:t>
            </w:r>
          </w:p>
        </w:tc>
        <w:tc>
          <w:tcPr>
            <w:tcW w:w="709" w:type="dxa"/>
          </w:tcPr>
          <w:p w:rsidR="003177CE" w:rsidRPr="00691489" w:rsidRDefault="003177CE" w:rsidP="00174190">
            <w:pPr>
              <w:rPr>
                <w:rFonts w:ascii="Times New Roman" w:eastAsia="Times New Roman" w:hAnsi="Times New Roman"/>
                <w:sz w:val="24"/>
                <w:szCs w:val="24"/>
              </w:rPr>
            </w:pPr>
            <w:r w:rsidRPr="00691489">
              <w:rPr>
                <w:rFonts w:ascii="Times New Roman" w:eastAsia="Times New Roman" w:hAnsi="Times New Roman"/>
                <w:sz w:val="24"/>
                <w:szCs w:val="24"/>
              </w:rPr>
              <w:t>34</w:t>
            </w:r>
          </w:p>
        </w:tc>
        <w:tc>
          <w:tcPr>
            <w:tcW w:w="1559" w:type="dxa"/>
          </w:tcPr>
          <w:p w:rsidR="003177CE"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10</w:t>
            </w:r>
          </w:p>
        </w:tc>
        <w:tc>
          <w:tcPr>
            <w:tcW w:w="1843" w:type="dxa"/>
          </w:tcPr>
          <w:p w:rsidR="003177CE"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11</w:t>
            </w:r>
          </w:p>
        </w:tc>
        <w:tc>
          <w:tcPr>
            <w:tcW w:w="2126" w:type="dxa"/>
          </w:tcPr>
          <w:p w:rsidR="003177CE"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10</w:t>
            </w:r>
          </w:p>
        </w:tc>
      </w:tr>
    </w:tbl>
    <w:p w:rsidR="00995969" w:rsidRPr="00691489" w:rsidRDefault="00995969" w:rsidP="00174190">
      <w:pPr>
        <w:spacing w:after="0" w:line="240" w:lineRule="auto"/>
        <w:ind w:firstLine="360"/>
        <w:rPr>
          <w:rFonts w:ascii="Times New Roman" w:eastAsia="Times New Roman" w:hAnsi="Times New Roman" w:cs="Times New Roman"/>
          <w:sz w:val="24"/>
          <w:szCs w:val="24"/>
        </w:rPr>
      </w:pPr>
    </w:p>
    <w:p w:rsidR="00174190" w:rsidRPr="00691489" w:rsidRDefault="00174190" w:rsidP="00174190">
      <w:pPr>
        <w:spacing w:after="0" w:line="240" w:lineRule="auto"/>
        <w:ind w:firstLine="360"/>
        <w:jc w:val="center"/>
        <w:rPr>
          <w:rFonts w:ascii="Times New Roman" w:eastAsia="Times New Roman" w:hAnsi="Times New Roman" w:cs="Times New Roman"/>
          <w:b/>
          <w:sz w:val="28"/>
          <w:szCs w:val="28"/>
        </w:rPr>
      </w:pPr>
    </w:p>
    <w:p w:rsidR="00174190" w:rsidRPr="00691489" w:rsidRDefault="00174190" w:rsidP="00174190">
      <w:pPr>
        <w:spacing w:after="0" w:line="240" w:lineRule="auto"/>
        <w:ind w:firstLine="360"/>
        <w:jc w:val="center"/>
        <w:rPr>
          <w:rFonts w:ascii="Times New Roman" w:eastAsia="Times New Roman" w:hAnsi="Times New Roman" w:cs="Times New Roman"/>
          <w:b/>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174190" w:rsidRDefault="00174190" w:rsidP="00174190">
      <w:pPr>
        <w:spacing w:after="0" w:line="240" w:lineRule="auto"/>
        <w:ind w:firstLine="360"/>
        <w:jc w:val="center"/>
        <w:rPr>
          <w:rFonts w:ascii="Times New Roman" w:eastAsia="Times New Roman" w:hAnsi="Times New Roman" w:cs="Times New Roman"/>
          <w:b/>
          <w:color w:val="404040"/>
          <w:sz w:val="28"/>
          <w:szCs w:val="28"/>
        </w:rPr>
      </w:pPr>
    </w:p>
    <w:p w:rsidR="005C3E66" w:rsidRDefault="005C3E66" w:rsidP="00822743">
      <w:pPr>
        <w:spacing w:after="0" w:line="240" w:lineRule="auto"/>
        <w:rPr>
          <w:rFonts w:ascii="Times New Roman" w:eastAsia="Times New Roman" w:hAnsi="Times New Roman" w:cs="Times New Roman"/>
          <w:b/>
          <w:color w:val="404040"/>
          <w:sz w:val="28"/>
          <w:szCs w:val="28"/>
        </w:rPr>
      </w:pPr>
    </w:p>
    <w:p w:rsidR="005C3E66" w:rsidRDefault="005C3E66" w:rsidP="00174190">
      <w:pPr>
        <w:spacing w:after="0" w:line="240" w:lineRule="auto"/>
        <w:ind w:firstLine="360"/>
        <w:jc w:val="center"/>
        <w:rPr>
          <w:rFonts w:ascii="Times New Roman" w:eastAsia="Times New Roman" w:hAnsi="Times New Roman" w:cs="Times New Roman"/>
          <w:b/>
          <w:color w:val="404040"/>
          <w:sz w:val="28"/>
          <w:szCs w:val="28"/>
        </w:rPr>
      </w:pPr>
    </w:p>
    <w:p w:rsidR="005C3E66" w:rsidRPr="005C3E66" w:rsidRDefault="005C3E66" w:rsidP="00174190">
      <w:pPr>
        <w:spacing w:after="0" w:line="240" w:lineRule="auto"/>
        <w:ind w:firstLine="360"/>
        <w:jc w:val="center"/>
        <w:rPr>
          <w:rFonts w:ascii="Times New Roman" w:eastAsia="Times New Roman" w:hAnsi="Times New Roman" w:cs="Times New Roman"/>
          <w:b/>
          <w:color w:val="404040"/>
          <w:sz w:val="28"/>
          <w:szCs w:val="28"/>
        </w:rPr>
      </w:pPr>
    </w:p>
    <w:p w:rsidR="00D249E1" w:rsidRPr="00762274" w:rsidRDefault="00D249E1" w:rsidP="00762274">
      <w:pPr>
        <w:spacing w:after="0" w:line="240" w:lineRule="auto"/>
        <w:rPr>
          <w:rFonts w:ascii="Times New Roman" w:eastAsia="Times New Roman" w:hAnsi="Times New Roman" w:cs="Times New Roman"/>
          <w:b/>
          <w:color w:val="404040"/>
          <w:sz w:val="28"/>
          <w:szCs w:val="28"/>
        </w:rPr>
      </w:pPr>
    </w:p>
    <w:p w:rsidR="00D249E1" w:rsidRDefault="00D249E1" w:rsidP="00174190">
      <w:pPr>
        <w:spacing w:after="0" w:line="240" w:lineRule="auto"/>
        <w:ind w:firstLine="360"/>
        <w:jc w:val="center"/>
        <w:rPr>
          <w:rFonts w:ascii="Times New Roman" w:eastAsia="Times New Roman" w:hAnsi="Times New Roman" w:cs="Times New Roman"/>
          <w:b/>
          <w:color w:val="404040"/>
          <w:sz w:val="28"/>
          <w:szCs w:val="28"/>
        </w:rPr>
      </w:pPr>
    </w:p>
    <w:p w:rsidR="00C41D49" w:rsidRDefault="00C41D49" w:rsidP="00174190">
      <w:pPr>
        <w:spacing w:after="0" w:line="240" w:lineRule="auto"/>
        <w:ind w:firstLine="360"/>
        <w:jc w:val="center"/>
        <w:rPr>
          <w:rFonts w:ascii="Times New Roman" w:eastAsia="Times New Roman" w:hAnsi="Times New Roman" w:cs="Times New Roman"/>
          <w:b/>
          <w:color w:val="404040"/>
          <w:sz w:val="28"/>
          <w:szCs w:val="28"/>
        </w:rPr>
      </w:pPr>
    </w:p>
    <w:p w:rsidR="00E875CE" w:rsidRDefault="00E875CE" w:rsidP="00174190">
      <w:pPr>
        <w:spacing w:after="0" w:line="240" w:lineRule="auto"/>
        <w:ind w:firstLine="360"/>
        <w:jc w:val="center"/>
        <w:rPr>
          <w:rFonts w:ascii="Times New Roman" w:eastAsia="Times New Roman" w:hAnsi="Times New Roman" w:cs="Times New Roman"/>
          <w:b/>
          <w:color w:val="404040"/>
          <w:sz w:val="28"/>
          <w:szCs w:val="28"/>
        </w:rPr>
      </w:pPr>
    </w:p>
    <w:p w:rsidR="00E875CE" w:rsidRPr="00C41D49" w:rsidRDefault="00E875CE" w:rsidP="00174190">
      <w:pPr>
        <w:spacing w:after="0" w:line="240" w:lineRule="auto"/>
        <w:ind w:firstLine="360"/>
        <w:jc w:val="center"/>
        <w:rPr>
          <w:rFonts w:ascii="Times New Roman" w:eastAsia="Times New Roman" w:hAnsi="Times New Roman" w:cs="Times New Roman"/>
          <w:b/>
          <w:color w:val="404040"/>
          <w:sz w:val="28"/>
          <w:szCs w:val="28"/>
        </w:rPr>
      </w:pPr>
    </w:p>
    <w:p w:rsidR="00427760" w:rsidRPr="00427760" w:rsidRDefault="00427760" w:rsidP="00D22C2E">
      <w:pPr>
        <w:spacing w:after="0" w:line="240" w:lineRule="auto"/>
        <w:rPr>
          <w:rFonts w:ascii="Times New Roman" w:eastAsia="Times New Roman" w:hAnsi="Times New Roman" w:cs="Times New Roman"/>
          <w:b/>
          <w:color w:val="404040"/>
          <w:sz w:val="28"/>
          <w:szCs w:val="28"/>
        </w:rPr>
      </w:pPr>
    </w:p>
    <w:p w:rsidR="004374A9" w:rsidRPr="00691489" w:rsidRDefault="00C41D49" w:rsidP="00174190">
      <w:pPr>
        <w:spacing w:after="0" w:line="240" w:lineRule="auto"/>
        <w:ind w:firstLine="360"/>
        <w:jc w:val="center"/>
        <w:rPr>
          <w:rFonts w:ascii="Times New Roman" w:eastAsia="Times New Roman" w:hAnsi="Times New Roman" w:cs="Times New Roman"/>
          <w:b/>
          <w:sz w:val="28"/>
          <w:szCs w:val="28"/>
        </w:rPr>
      </w:pPr>
      <w:r w:rsidRPr="00691489">
        <w:rPr>
          <w:rFonts w:ascii="Times New Roman" w:eastAsia="Times New Roman" w:hAnsi="Times New Roman" w:cs="Times New Roman"/>
          <w:b/>
          <w:sz w:val="28"/>
          <w:szCs w:val="28"/>
        </w:rPr>
        <w:lastRenderedPageBreak/>
        <w:t>Тематическое планирование</w:t>
      </w:r>
    </w:p>
    <w:p w:rsidR="004374A9" w:rsidRPr="00691489" w:rsidRDefault="004374A9" w:rsidP="00174190">
      <w:pPr>
        <w:spacing w:after="0" w:line="240" w:lineRule="auto"/>
        <w:ind w:firstLine="360"/>
        <w:rPr>
          <w:rFonts w:ascii="Times New Roman" w:eastAsia="Times New Roman" w:hAnsi="Times New Roman" w:cs="Times New Roman"/>
          <w:sz w:val="24"/>
          <w:szCs w:val="24"/>
          <w:lang w:val="en-US"/>
        </w:rPr>
      </w:pPr>
    </w:p>
    <w:tbl>
      <w:tblPr>
        <w:tblStyle w:val="a3"/>
        <w:tblW w:w="9072" w:type="dxa"/>
        <w:tblInd w:w="108" w:type="dxa"/>
        <w:tblLayout w:type="fixed"/>
        <w:tblLook w:val="04A0"/>
      </w:tblPr>
      <w:tblGrid>
        <w:gridCol w:w="567"/>
        <w:gridCol w:w="3544"/>
        <w:gridCol w:w="1134"/>
        <w:gridCol w:w="1134"/>
        <w:gridCol w:w="851"/>
        <w:gridCol w:w="1842"/>
      </w:tblGrid>
      <w:tr w:rsidR="00015D4D" w:rsidRPr="00691489" w:rsidTr="00C41D49">
        <w:trPr>
          <w:trHeight w:val="440"/>
        </w:trPr>
        <w:tc>
          <w:tcPr>
            <w:tcW w:w="567" w:type="dxa"/>
            <w:vMerge w:val="restart"/>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w:t>
            </w:r>
          </w:p>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урока</w:t>
            </w:r>
          </w:p>
          <w:p w:rsidR="00015D4D" w:rsidRPr="00691489" w:rsidRDefault="00015D4D" w:rsidP="00174190">
            <w:pPr>
              <w:rPr>
                <w:rFonts w:ascii="Times New Roman" w:eastAsia="Times New Roman" w:hAnsi="Times New Roman"/>
                <w:sz w:val="24"/>
                <w:szCs w:val="24"/>
              </w:rPr>
            </w:pPr>
          </w:p>
        </w:tc>
        <w:tc>
          <w:tcPr>
            <w:tcW w:w="3544" w:type="dxa"/>
            <w:vMerge w:val="restart"/>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Наименование</w:t>
            </w:r>
          </w:p>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тем  уроков</w:t>
            </w:r>
          </w:p>
          <w:p w:rsidR="00015D4D" w:rsidRPr="00691489" w:rsidRDefault="00015D4D" w:rsidP="00174190">
            <w:pPr>
              <w:rPr>
                <w:rFonts w:ascii="Times New Roman" w:eastAsia="Times New Roman" w:hAnsi="Times New Roman"/>
                <w:sz w:val="24"/>
                <w:szCs w:val="24"/>
              </w:rPr>
            </w:pPr>
          </w:p>
        </w:tc>
        <w:tc>
          <w:tcPr>
            <w:tcW w:w="1134" w:type="dxa"/>
            <w:vMerge w:val="restart"/>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Кол-во</w:t>
            </w:r>
          </w:p>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час.</w:t>
            </w:r>
          </w:p>
          <w:p w:rsidR="00015D4D" w:rsidRPr="00691489" w:rsidRDefault="00015D4D" w:rsidP="00174190">
            <w:pPr>
              <w:rPr>
                <w:rFonts w:ascii="Times New Roman" w:eastAsia="Times New Roman" w:hAnsi="Times New Roman"/>
                <w:sz w:val="24"/>
                <w:szCs w:val="24"/>
              </w:rPr>
            </w:pPr>
          </w:p>
        </w:tc>
        <w:tc>
          <w:tcPr>
            <w:tcW w:w="1985" w:type="dxa"/>
            <w:gridSpan w:val="2"/>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Дата проведения</w:t>
            </w:r>
          </w:p>
          <w:p w:rsidR="00015D4D" w:rsidRPr="00691489" w:rsidRDefault="00015D4D" w:rsidP="00174190">
            <w:pPr>
              <w:rPr>
                <w:rFonts w:ascii="Times New Roman" w:eastAsia="Times New Roman" w:hAnsi="Times New Roman"/>
                <w:sz w:val="24"/>
                <w:szCs w:val="24"/>
              </w:rPr>
            </w:pPr>
          </w:p>
        </w:tc>
        <w:tc>
          <w:tcPr>
            <w:tcW w:w="1842" w:type="dxa"/>
            <w:vMerge w:val="restart"/>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Корректировка.</w:t>
            </w:r>
          </w:p>
          <w:p w:rsidR="00015D4D" w:rsidRPr="00691489" w:rsidRDefault="00015D4D" w:rsidP="00174190">
            <w:pPr>
              <w:rPr>
                <w:rFonts w:ascii="Times New Roman" w:eastAsia="Times New Roman" w:hAnsi="Times New Roman"/>
                <w:sz w:val="24"/>
                <w:szCs w:val="24"/>
              </w:rPr>
            </w:pPr>
          </w:p>
          <w:p w:rsidR="00015D4D" w:rsidRPr="00691489" w:rsidRDefault="00015D4D" w:rsidP="00174190">
            <w:pPr>
              <w:rPr>
                <w:rFonts w:ascii="Times New Roman" w:eastAsia="Times New Roman" w:hAnsi="Times New Roman"/>
                <w:sz w:val="24"/>
                <w:szCs w:val="24"/>
              </w:rPr>
            </w:pPr>
          </w:p>
          <w:p w:rsidR="00015D4D" w:rsidRPr="00691489" w:rsidRDefault="00015D4D" w:rsidP="00174190">
            <w:pPr>
              <w:rPr>
                <w:rFonts w:ascii="Times New Roman" w:eastAsia="Times New Roman" w:hAnsi="Times New Roman"/>
                <w:sz w:val="24"/>
                <w:szCs w:val="24"/>
              </w:rPr>
            </w:pPr>
          </w:p>
        </w:tc>
      </w:tr>
      <w:tr w:rsidR="00015D4D" w:rsidRPr="00691489" w:rsidTr="00C41D49">
        <w:trPr>
          <w:trHeight w:val="845"/>
        </w:trPr>
        <w:tc>
          <w:tcPr>
            <w:tcW w:w="567" w:type="dxa"/>
            <w:vMerge/>
          </w:tcPr>
          <w:p w:rsidR="00015D4D" w:rsidRPr="00691489" w:rsidRDefault="00015D4D" w:rsidP="00174190">
            <w:pPr>
              <w:rPr>
                <w:rFonts w:ascii="Times New Roman" w:eastAsia="Times New Roman" w:hAnsi="Times New Roman"/>
                <w:sz w:val="24"/>
                <w:szCs w:val="24"/>
              </w:rPr>
            </w:pPr>
          </w:p>
        </w:tc>
        <w:tc>
          <w:tcPr>
            <w:tcW w:w="3544" w:type="dxa"/>
            <w:vMerge/>
          </w:tcPr>
          <w:p w:rsidR="00015D4D" w:rsidRPr="00691489" w:rsidRDefault="00015D4D" w:rsidP="00174190">
            <w:pPr>
              <w:rPr>
                <w:rFonts w:ascii="Times New Roman" w:eastAsia="Times New Roman" w:hAnsi="Times New Roman"/>
                <w:sz w:val="24"/>
                <w:szCs w:val="24"/>
              </w:rPr>
            </w:pPr>
          </w:p>
        </w:tc>
        <w:tc>
          <w:tcPr>
            <w:tcW w:w="1134" w:type="dxa"/>
            <w:vMerge/>
          </w:tcPr>
          <w:p w:rsidR="00015D4D" w:rsidRPr="00691489" w:rsidRDefault="00015D4D" w:rsidP="00174190">
            <w:pPr>
              <w:rPr>
                <w:rFonts w:ascii="Times New Roman" w:eastAsia="Times New Roman" w:hAnsi="Times New Roman"/>
                <w:sz w:val="24"/>
                <w:szCs w:val="24"/>
              </w:rPr>
            </w:pP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по плану</w:t>
            </w:r>
          </w:p>
        </w:tc>
        <w:tc>
          <w:tcPr>
            <w:tcW w:w="851"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по факту</w:t>
            </w:r>
          </w:p>
        </w:tc>
        <w:tc>
          <w:tcPr>
            <w:tcW w:w="1842" w:type="dxa"/>
            <w:vMerge/>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Автономное пребывание человека в природной среде.</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Практическая подготовка к автономному существованию в природной среде.</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3.09</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Обеспечение личной безопасности на дорогах.</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Обеспечение личной безопасности в криминогенных ситуациях.</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10.09</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3</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Правила личной безопасности при угрозе террористического акта.</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Уголовная ответственность за участие в террористической  деятельности.</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17.09</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4</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Чрезвычайные ситуации природного характера, причины их возникновения и возможные последствия.</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Рекомендации населению по обеспечению личной безопасности в условиях ЧС природного характера</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24.09</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5</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ЧС техногенного характера, причины их возникновения и возможные последствия.</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Рекомендации населению по обеспечению личной безопасности в условиях ЧС  техногенного  характера.</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1.10</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6</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Военные угрозы национальной безопасности России.</w:t>
            </w:r>
          </w:p>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iCs/>
                <w:sz w:val="24"/>
                <w:szCs w:val="24"/>
              </w:rPr>
              <w:t>Характер современных войн и вооруженных конфликтов.</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8.10</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7</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Международный терроризм- угроза национальной безопасности России.</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Виды террористических актов, их цели и способы осуществления.</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15.10</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8</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Наркотизм и национальная безопасность России.</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22.10</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9</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 xml:space="preserve">Законы и другие нормативно-правовые акты РФ по </w:t>
            </w:r>
            <w:r w:rsidRPr="00691489">
              <w:rPr>
                <w:rFonts w:ascii="Times New Roman" w:eastAsia="Times New Roman" w:hAnsi="Times New Roman"/>
                <w:iCs/>
                <w:sz w:val="24"/>
                <w:szCs w:val="24"/>
              </w:rPr>
              <w:lastRenderedPageBreak/>
              <w:t>обеспечению безопасности человека.</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Единая государственная система предупреждения и ликвидации ЧС ( РСЧС ) , её структура и задачи.</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lastRenderedPageBreak/>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29.10</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lastRenderedPageBreak/>
              <w:t>10</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sz w:val="24"/>
                <w:szCs w:val="24"/>
              </w:rPr>
              <w:t>Защита проекта по теме:</w:t>
            </w:r>
            <w:r w:rsidRPr="00691489">
              <w:rPr>
                <w:rFonts w:ascii="Times New Roman" w:eastAsia="Times New Roman" w:hAnsi="Times New Roman"/>
                <w:iCs/>
                <w:sz w:val="24"/>
                <w:szCs w:val="24"/>
              </w:rPr>
              <w:t xml:space="preserve">: « Защита населения от ЧС» </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12.11</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11</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Сохранение и укрепление здоровья – важнейшая составляющая подготовки молодёжи к военной службе и трудовой деятельности.</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19.11</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12</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Основные инфекционные заболевания, их классификация и профилактика.</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26.11</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13</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Здоровый образ жизни.</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Биологические ритмы и их влияние на работоспособность человека.</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3.12</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14</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Значение двигательной активности и физической культуры для здоровья человека.</w:t>
            </w:r>
          </w:p>
          <w:p w:rsidR="00015D4D" w:rsidRPr="00691489" w:rsidRDefault="00015D4D" w:rsidP="00174190">
            <w:pPr>
              <w:rPr>
                <w:rFonts w:ascii="Times New Roman" w:eastAsia="Times New Roman" w:hAnsi="Times New Roman"/>
                <w:iCs/>
                <w:sz w:val="24"/>
                <w:szCs w:val="24"/>
                <w:lang w:val="en-US"/>
              </w:rPr>
            </w:pPr>
            <w:r w:rsidRPr="00691489">
              <w:rPr>
                <w:rFonts w:ascii="Times New Roman" w:eastAsia="Times New Roman" w:hAnsi="Times New Roman"/>
                <w:iCs/>
                <w:sz w:val="24"/>
                <w:szCs w:val="24"/>
              </w:rPr>
              <w:t>Вредные привычки и их влияние на здоровье. Профилактика вредных привычек.</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10.12</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15</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Защита проекта по теме: «Основы здорового образа жизни» .</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17.12</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16</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Гражданская оборона, её предназначение и основные задачи.</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24.12</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17</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Основные виды оружия и их поражающие факторы.</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Оповещение и информирование населения о ЧС мирного и военного времени.</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Инженерная защита населения от ЧС военного и мирного времени.</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14.01</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18</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Средства индивидуальной защиты.</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Организация проведения аварийно спасательных и других неотложных работ в зоне ЧС.</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Организация ГО в образовательном учреждении.</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21.01</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19</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История создания Вооружённых сил РФ.</w:t>
            </w:r>
          </w:p>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iCs/>
                <w:sz w:val="24"/>
                <w:szCs w:val="24"/>
              </w:rPr>
              <w:lastRenderedPageBreak/>
              <w:t>Памяти поколений – дни воинской славы России.</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lastRenderedPageBreak/>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28.01</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lastRenderedPageBreak/>
              <w:t>20</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Состав  ВС  РФ.  Руководство и управление ВС  РФ.</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4.02</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21</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Сухопутные войска , их состав и предназначение.</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Военно-воздушные силы.</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Военно-морской флот.</w:t>
            </w:r>
          </w:p>
          <w:p w:rsidR="00015D4D" w:rsidRPr="00691489" w:rsidRDefault="00015D4D" w:rsidP="00174190">
            <w:pPr>
              <w:rPr>
                <w:rFonts w:ascii="Times New Roman" w:eastAsia="Times New Roman" w:hAnsi="Times New Roman"/>
                <w:iCs/>
                <w:sz w:val="24"/>
                <w:szCs w:val="24"/>
                <w:lang w:val="en-US"/>
              </w:rPr>
            </w:pPr>
            <w:r w:rsidRPr="00691489">
              <w:rPr>
                <w:rFonts w:ascii="Times New Roman" w:eastAsia="Times New Roman" w:hAnsi="Times New Roman"/>
                <w:iCs/>
                <w:sz w:val="24"/>
                <w:szCs w:val="24"/>
              </w:rPr>
              <w:t>Ракетные войска стратегического назначения.</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11.02</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22</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Воздушно-десантные войска.</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Космические войска.</w:t>
            </w:r>
          </w:p>
          <w:p w:rsidR="00015D4D" w:rsidRPr="00691489" w:rsidRDefault="00015D4D" w:rsidP="00174190">
            <w:pPr>
              <w:rPr>
                <w:rFonts w:ascii="Times New Roman" w:eastAsia="Times New Roman" w:hAnsi="Times New Roman"/>
                <w:iCs/>
                <w:sz w:val="24"/>
                <w:szCs w:val="24"/>
                <w:lang w:val="en-US"/>
              </w:rPr>
            </w:pPr>
            <w:r w:rsidRPr="00691489">
              <w:rPr>
                <w:rFonts w:ascii="Times New Roman" w:eastAsia="Times New Roman" w:hAnsi="Times New Roman"/>
                <w:iCs/>
                <w:sz w:val="24"/>
                <w:szCs w:val="24"/>
              </w:rPr>
              <w:t>Другие войска.</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18.02</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23</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Защита проекта «Виды вооруженных сил РФ и рода войск»</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25.02</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24</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Патриотизм и верность долгу – качества защитника Отечества.</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Дружба и войсковое товарищество –основа боевой готовности частей и подразделений.</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4.03</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25</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Размещение военнослужащих.</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Распределение времени и повседневный порядок.</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11.03</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26</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Сохранение и укрепление здоровья военнослужащих.</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18.03</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27</w:t>
            </w:r>
          </w:p>
        </w:tc>
        <w:tc>
          <w:tcPr>
            <w:tcW w:w="3544" w:type="dxa"/>
          </w:tcPr>
          <w:p w:rsidR="00015D4D" w:rsidRPr="00691489" w:rsidRDefault="00015D4D" w:rsidP="00174190">
            <w:pPr>
              <w:rPr>
                <w:rFonts w:ascii="Times New Roman" w:eastAsia="Times New Roman" w:hAnsi="Times New Roman"/>
                <w:iCs/>
                <w:sz w:val="24"/>
                <w:szCs w:val="24"/>
                <w:lang w:val="en-US"/>
              </w:rPr>
            </w:pPr>
            <w:r w:rsidRPr="00691489">
              <w:rPr>
                <w:rFonts w:ascii="Times New Roman" w:eastAsia="Times New Roman" w:hAnsi="Times New Roman"/>
                <w:iCs/>
                <w:sz w:val="24"/>
                <w:szCs w:val="24"/>
              </w:rPr>
              <w:t>Суточный наряд , общие положения.</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1.04</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28</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Обязанности дневального  по роте.</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Обязанности дежурного по роте.</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8.04</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29</w:t>
            </w:r>
          </w:p>
        </w:tc>
        <w:tc>
          <w:tcPr>
            <w:tcW w:w="3544" w:type="dxa"/>
          </w:tcPr>
          <w:p w:rsidR="00015D4D" w:rsidRPr="00691489" w:rsidRDefault="00015D4D" w:rsidP="009D255F">
            <w:pPr>
              <w:rPr>
                <w:rFonts w:ascii="Times New Roman" w:eastAsia="Times New Roman" w:hAnsi="Times New Roman"/>
                <w:iCs/>
                <w:sz w:val="24"/>
                <w:szCs w:val="24"/>
              </w:rPr>
            </w:pPr>
            <w:r w:rsidRPr="00691489">
              <w:rPr>
                <w:rFonts w:ascii="Times New Roman" w:eastAsia="Times New Roman" w:hAnsi="Times New Roman"/>
                <w:iCs/>
                <w:sz w:val="24"/>
                <w:szCs w:val="24"/>
              </w:rPr>
              <w:t>Организация караульной службы , общие положения.</w:t>
            </w:r>
          </w:p>
          <w:p w:rsidR="00015D4D" w:rsidRPr="00691489" w:rsidRDefault="00015D4D" w:rsidP="009D255F">
            <w:pPr>
              <w:rPr>
                <w:rFonts w:ascii="Times New Roman" w:eastAsia="Times New Roman" w:hAnsi="Times New Roman"/>
                <w:iCs/>
                <w:sz w:val="24"/>
                <w:szCs w:val="24"/>
              </w:rPr>
            </w:pPr>
            <w:r w:rsidRPr="00691489">
              <w:rPr>
                <w:rFonts w:ascii="Times New Roman" w:eastAsia="Times New Roman" w:hAnsi="Times New Roman"/>
                <w:iCs/>
                <w:sz w:val="24"/>
                <w:szCs w:val="24"/>
              </w:rPr>
              <w:t>Часовой – лицо неприкосновенное.</w:t>
            </w:r>
          </w:p>
          <w:p w:rsidR="00015D4D" w:rsidRPr="00691489" w:rsidRDefault="00015D4D" w:rsidP="009D255F">
            <w:pPr>
              <w:rPr>
                <w:rFonts w:ascii="Times New Roman" w:eastAsia="Times New Roman" w:hAnsi="Times New Roman"/>
                <w:iCs/>
                <w:sz w:val="24"/>
                <w:szCs w:val="24"/>
              </w:rPr>
            </w:pPr>
            <w:r w:rsidRPr="00691489">
              <w:rPr>
                <w:rFonts w:ascii="Times New Roman" w:eastAsia="Times New Roman" w:hAnsi="Times New Roman"/>
                <w:iCs/>
                <w:sz w:val="24"/>
                <w:szCs w:val="24"/>
              </w:rPr>
              <w:t xml:space="preserve">Обязанности часового </w:t>
            </w:r>
          </w:p>
          <w:p w:rsidR="00015D4D" w:rsidRPr="00691489" w:rsidRDefault="00015D4D" w:rsidP="00F17AAC">
            <w:pPr>
              <w:rPr>
                <w:rFonts w:ascii="Times New Roman" w:eastAsia="Times New Roman" w:hAnsi="Times New Roman"/>
                <w:iCs/>
                <w:sz w:val="24"/>
                <w:szCs w:val="24"/>
              </w:rPr>
            </w:pP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15.04</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30</w:t>
            </w:r>
          </w:p>
        </w:tc>
        <w:tc>
          <w:tcPr>
            <w:tcW w:w="3544" w:type="dxa"/>
          </w:tcPr>
          <w:p w:rsidR="00015D4D" w:rsidRPr="00691489" w:rsidRDefault="00015D4D" w:rsidP="009D255F">
            <w:pPr>
              <w:rPr>
                <w:rFonts w:ascii="Times New Roman" w:eastAsia="Times New Roman" w:hAnsi="Times New Roman"/>
                <w:iCs/>
                <w:sz w:val="24"/>
                <w:szCs w:val="24"/>
              </w:rPr>
            </w:pPr>
            <w:r w:rsidRPr="00691489">
              <w:rPr>
                <w:rFonts w:ascii="Times New Roman" w:eastAsia="Times New Roman" w:hAnsi="Times New Roman"/>
                <w:iCs/>
                <w:sz w:val="24"/>
                <w:szCs w:val="24"/>
              </w:rPr>
              <w:t>Строи и управление ими</w:t>
            </w:r>
          </w:p>
          <w:p w:rsidR="00015D4D" w:rsidRPr="00691489" w:rsidRDefault="00015D4D" w:rsidP="009D255F">
            <w:pPr>
              <w:rPr>
                <w:rFonts w:ascii="Times New Roman" w:eastAsia="Times New Roman" w:hAnsi="Times New Roman"/>
                <w:iCs/>
                <w:sz w:val="24"/>
                <w:szCs w:val="24"/>
              </w:rPr>
            </w:pPr>
            <w:r w:rsidRPr="00691489">
              <w:rPr>
                <w:rFonts w:ascii="Times New Roman" w:eastAsia="Times New Roman" w:hAnsi="Times New Roman"/>
                <w:iCs/>
                <w:sz w:val="24"/>
                <w:szCs w:val="24"/>
              </w:rPr>
              <w:t>Строевые приемы и движения без оружия</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22.04</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31</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Выполнение воинского приветствия без оружия на месте и в движении</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Выход из строя и возвращение в строй. Подход к начальнику и отход от него</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29.04</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32</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Строи отделения, развернутый строй, походный строй.</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 xml:space="preserve">Выполнение воинского приветствия в строю на месте и </w:t>
            </w:r>
            <w:r w:rsidRPr="00691489">
              <w:rPr>
                <w:rFonts w:ascii="Times New Roman" w:eastAsia="Times New Roman" w:hAnsi="Times New Roman"/>
                <w:iCs/>
                <w:sz w:val="24"/>
                <w:szCs w:val="24"/>
              </w:rPr>
              <w:lastRenderedPageBreak/>
              <w:t>в движении.</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lastRenderedPageBreak/>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6.05</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lastRenderedPageBreak/>
              <w:t>33</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Назначение и боевые свойства автомата Калашникова.</w:t>
            </w:r>
          </w:p>
          <w:p w:rsidR="00015D4D" w:rsidRPr="00691489" w:rsidRDefault="00015D4D" w:rsidP="00174190">
            <w:pPr>
              <w:rPr>
                <w:rFonts w:ascii="Times New Roman" w:eastAsia="Times New Roman" w:hAnsi="Times New Roman"/>
                <w:iCs/>
                <w:sz w:val="24"/>
                <w:szCs w:val="24"/>
              </w:rPr>
            </w:pP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Порядок неполной разборки и сборки автомата Калашникова.</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28477E">
            <w:pPr>
              <w:rPr>
                <w:rFonts w:ascii="Times New Roman" w:eastAsia="Times New Roman" w:hAnsi="Times New Roman"/>
                <w:sz w:val="24"/>
                <w:szCs w:val="24"/>
              </w:rPr>
            </w:pPr>
            <w:r w:rsidRPr="00691489">
              <w:rPr>
                <w:rFonts w:ascii="Times New Roman" w:eastAsia="Times New Roman" w:hAnsi="Times New Roman"/>
                <w:sz w:val="24"/>
                <w:szCs w:val="24"/>
              </w:rPr>
              <w:t>13.05</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r w:rsidR="00015D4D" w:rsidRPr="00691489" w:rsidTr="00C41D49">
        <w:tc>
          <w:tcPr>
            <w:tcW w:w="567"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34</w:t>
            </w:r>
          </w:p>
        </w:tc>
        <w:tc>
          <w:tcPr>
            <w:tcW w:w="3544" w:type="dxa"/>
          </w:tcPr>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Современный бой.</w:t>
            </w:r>
          </w:p>
          <w:p w:rsidR="00015D4D" w:rsidRPr="00691489" w:rsidRDefault="00015D4D" w:rsidP="00174190">
            <w:pPr>
              <w:rPr>
                <w:rFonts w:ascii="Times New Roman" w:eastAsia="Times New Roman" w:hAnsi="Times New Roman"/>
                <w:iCs/>
                <w:sz w:val="24"/>
                <w:szCs w:val="24"/>
              </w:rPr>
            </w:pPr>
            <w:r w:rsidRPr="00691489">
              <w:rPr>
                <w:rFonts w:ascii="Times New Roman" w:eastAsia="Times New Roman" w:hAnsi="Times New Roman"/>
                <w:iCs/>
                <w:sz w:val="24"/>
                <w:szCs w:val="24"/>
              </w:rPr>
              <w:t>Обязанности солдата в бою.</w:t>
            </w:r>
          </w:p>
          <w:p w:rsidR="00015D4D" w:rsidRPr="00691489" w:rsidRDefault="00015D4D" w:rsidP="00174190">
            <w:pPr>
              <w:rPr>
                <w:rFonts w:ascii="Times New Roman" w:eastAsia="Times New Roman" w:hAnsi="Times New Roman"/>
                <w:iCs/>
                <w:sz w:val="24"/>
                <w:szCs w:val="24"/>
                <w:lang w:val="en-US"/>
              </w:rPr>
            </w:pPr>
            <w:r w:rsidRPr="00691489">
              <w:rPr>
                <w:rFonts w:ascii="Times New Roman" w:eastAsia="Times New Roman" w:hAnsi="Times New Roman"/>
                <w:iCs/>
                <w:sz w:val="24"/>
                <w:szCs w:val="24"/>
              </w:rPr>
              <w:t>Действия солдата в бою.</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1</w:t>
            </w:r>
          </w:p>
        </w:tc>
        <w:tc>
          <w:tcPr>
            <w:tcW w:w="1134" w:type="dxa"/>
          </w:tcPr>
          <w:p w:rsidR="00015D4D" w:rsidRPr="00691489" w:rsidRDefault="00015D4D" w:rsidP="00174190">
            <w:pPr>
              <w:rPr>
                <w:rFonts w:ascii="Times New Roman" w:eastAsia="Times New Roman" w:hAnsi="Times New Roman"/>
                <w:sz w:val="24"/>
                <w:szCs w:val="24"/>
              </w:rPr>
            </w:pPr>
            <w:r w:rsidRPr="00691489">
              <w:rPr>
                <w:rFonts w:ascii="Times New Roman" w:eastAsia="Times New Roman" w:hAnsi="Times New Roman"/>
                <w:sz w:val="24"/>
                <w:szCs w:val="24"/>
              </w:rPr>
              <w:t>20.05</w:t>
            </w:r>
          </w:p>
        </w:tc>
        <w:tc>
          <w:tcPr>
            <w:tcW w:w="851" w:type="dxa"/>
          </w:tcPr>
          <w:p w:rsidR="00015D4D" w:rsidRPr="00691489" w:rsidRDefault="00015D4D" w:rsidP="00174190">
            <w:pPr>
              <w:rPr>
                <w:rFonts w:ascii="Times New Roman" w:eastAsia="Times New Roman" w:hAnsi="Times New Roman"/>
                <w:sz w:val="24"/>
                <w:szCs w:val="24"/>
              </w:rPr>
            </w:pPr>
          </w:p>
        </w:tc>
        <w:tc>
          <w:tcPr>
            <w:tcW w:w="1842" w:type="dxa"/>
          </w:tcPr>
          <w:p w:rsidR="00015D4D" w:rsidRPr="00691489" w:rsidRDefault="00015D4D" w:rsidP="00174190">
            <w:pPr>
              <w:rPr>
                <w:rFonts w:ascii="Times New Roman" w:eastAsia="Times New Roman" w:hAnsi="Times New Roman"/>
                <w:sz w:val="24"/>
                <w:szCs w:val="24"/>
              </w:rPr>
            </w:pPr>
          </w:p>
        </w:tc>
      </w:tr>
    </w:tbl>
    <w:p w:rsidR="00247C00" w:rsidRPr="00691489" w:rsidRDefault="00247C00" w:rsidP="00174190">
      <w:pPr>
        <w:spacing w:after="0"/>
        <w:rPr>
          <w:rFonts w:ascii="Times New Roman" w:hAnsi="Times New Roman" w:cs="Times New Roman"/>
          <w:sz w:val="24"/>
          <w:szCs w:val="24"/>
        </w:rPr>
      </w:pPr>
    </w:p>
    <w:p w:rsidR="00247C00" w:rsidRPr="00691489" w:rsidRDefault="00247C00" w:rsidP="00174190">
      <w:pPr>
        <w:spacing w:after="0"/>
        <w:rPr>
          <w:rFonts w:ascii="Times New Roman" w:hAnsi="Times New Roman" w:cs="Times New Roman"/>
          <w:sz w:val="24"/>
          <w:szCs w:val="24"/>
        </w:rPr>
      </w:pPr>
    </w:p>
    <w:p w:rsidR="00247C00" w:rsidRPr="00691489" w:rsidRDefault="00247C00" w:rsidP="00174190">
      <w:pPr>
        <w:spacing w:after="0"/>
        <w:rPr>
          <w:rFonts w:ascii="Times New Roman" w:hAnsi="Times New Roman" w:cs="Times New Roman"/>
          <w:sz w:val="24"/>
          <w:szCs w:val="24"/>
        </w:rPr>
      </w:pPr>
    </w:p>
    <w:p w:rsidR="00247C00" w:rsidRPr="00691489" w:rsidRDefault="00247C00" w:rsidP="00174190">
      <w:pPr>
        <w:spacing w:after="0"/>
        <w:rPr>
          <w:rFonts w:ascii="Times New Roman" w:hAnsi="Times New Roman" w:cs="Times New Roman"/>
          <w:sz w:val="24"/>
          <w:szCs w:val="24"/>
        </w:rPr>
      </w:pPr>
    </w:p>
    <w:p w:rsidR="001553EF" w:rsidRPr="00691489" w:rsidRDefault="001553EF" w:rsidP="00174190">
      <w:pPr>
        <w:spacing w:after="0"/>
        <w:rPr>
          <w:rFonts w:ascii="Times New Roman" w:hAnsi="Times New Roman" w:cs="Times New Roman"/>
          <w:sz w:val="24"/>
          <w:szCs w:val="24"/>
        </w:rPr>
      </w:pPr>
    </w:p>
    <w:p w:rsidR="001553EF" w:rsidRPr="00691489" w:rsidRDefault="001553EF" w:rsidP="00174190">
      <w:pPr>
        <w:spacing w:after="0"/>
        <w:rPr>
          <w:rFonts w:ascii="Times New Roman" w:hAnsi="Times New Roman" w:cs="Times New Roman"/>
          <w:sz w:val="24"/>
          <w:szCs w:val="24"/>
        </w:rPr>
      </w:pPr>
    </w:p>
    <w:p w:rsidR="001553EF" w:rsidRPr="00691489" w:rsidRDefault="001553EF" w:rsidP="00174190">
      <w:pPr>
        <w:spacing w:after="0"/>
        <w:rPr>
          <w:rFonts w:ascii="Times New Roman" w:hAnsi="Times New Roman" w:cs="Times New Roman"/>
          <w:sz w:val="24"/>
          <w:szCs w:val="24"/>
        </w:rPr>
      </w:pPr>
    </w:p>
    <w:p w:rsidR="001553EF" w:rsidRPr="00691489" w:rsidRDefault="001553EF" w:rsidP="00174190">
      <w:pPr>
        <w:spacing w:after="0"/>
        <w:rPr>
          <w:rFonts w:ascii="Times New Roman" w:hAnsi="Times New Roman" w:cs="Times New Roman"/>
          <w:sz w:val="24"/>
          <w:szCs w:val="24"/>
        </w:rPr>
      </w:pPr>
    </w:p>
    <w:p w:rsidR="001553EF" w:rsidRPr="00691489" w:rsidRDefault="001553EF" w:rsidP="00174190">
      <w:pPr>
        <w:spacing w:after="0"/>
        <w:rPr>
          <w:rFonts w:ascii="Times New Roman" w:hAnsi="Times New Roman" w:cs="Times New Roman"/>
          <w:sz w:val="24"/>
          <w:szCs w:val="24"/>
        </w:rPr>
      </w:pPr>
    </w:p>
    <w:p w:rsidR="001553EF" w:rsidRPr="00691489" w:rsidRDefault="001553EF" w:rsidP="00174190">
      <w:pPr>
        <w:spacing w:after="0"/>
        <w:rPr>
          <w:rFonts w:ascii="Times New Roman" w:hAnsi="Times New Roman" w:cs="Times New Roman"/>
          <w:sz w:val="24"/>
          <w:szCs w:val="24"/>
        </w:rPr>
      </w:pPr>
    </w:p>
    <w:p w:rsidR="001553EF" w:rsidRPr="00691489" w:rsidRDefault="001553EF" w:rsidP="00174190">
      <w:pPr>
        <w:spacing w:after="0"/>
        <w:rPr>
          <w:rFonts w:ascii="Times New Roman" w:hAnsi="Times New Roman" w:cs="Times New Roman"/>
          <w:sz w:val="24"/>
          <w:szCs w:val="24"/>
        </w:rPr>
      </w:pPr>
    </w:p>
    <w:p w:rsidR="001553EF" w:rsidRPr="00691489" w:rsidRDefault="001553EF" w:rsidP="00174190">
      <w:pPr>
        <w:spacing w:after="0"/>
        <w:rPr>
          <w:rFonts w:ascii="Times New Roman" w:hAnsi="Times New Roman" w:cs="Times New Roman"/>
          <w:sz w:val="24"/>
          <w:szCs w:val="24"/>
        </w:rPr>
      </w:pPr>
    </w:p>
    <w:p w:rsidR="001553EF" w:rsidRPr="00691489" w:rsidRDefault="001553EF" w:rsidP="00174190">
      <w:pPr>
        <w:spacing w:after="0"/>
        <w:rPr>
          <w:rFonts w:ascii="Times New Roman" w:hAnsi="Times New Roman" w:cs="Times New Roman"/>
          <w:sz w:val="24"/>
          <w:szCs w:val="24"/>
        </w:rPr>
      </w:pPr>
    </w:p>
    <w:p w:rsidR="001553EF" w:rsidRPr="00691489" w:rsidRDefault="001553EF" w:rsidP="00174190">
      <w:pPr>
        <w:spacing w:after="0"/>
        <w:rPr>
          <w:rFonts w:ascii="Times New Roman" w:hAnsi="Times New Roman" w:cs="Times New Roman"/>
          <w:sz w:val="24"/>
          <w:szCs w:val="24"/>
        </w:rPr>
      </w:pPr>
    </w:p>
    <w:p w:rsidR="001553EF" w:rsidRPr="00691489" w:rsidRDefault="001553EF" w:rsidP="00174190">
      <w:pPr>
        <w:spacing w:after="0"/>
        <w:rPr>
          <w:rFonts w:ascii="Times New Roman" w:hAnsi="Times New Roman" w:cs="Times New Roman"/>
          <w:sz w:val="24"/>
          <w:szCs w:val="24"/>
        </w:rPr>
      </w:pPr>
    </w:p>
    <w:p w:rsidR="001553EF" w:rsidRPr="00691489" w:rsidRDefault="001553EF" w:rsidP="00174190">
      <w:pPr>
        <w:spacing w:after="0"/>
        <w:rPr>
          <w:rFonts w:ascii="Times New Roman" w:hAnsi="Times New Roman" w:cs="Times New Roman"/>
          <w:sz w:val="24"/>
          <w:szCs w:val="24"/>
        </w:rPr>
      </w:pPr>
    </w:p>
    <w:p w:rsidR="001553EF" w:rsidRDefault="001553EF" w:rsidP="00174190">
      <w:pPr>
        <w:spacing w:after="0"/>
        <w:rPr>
          <w:rFonts w:ascii="Times New Roman" w:hAnsi="Times New Roman" w:cs="Times New Roman"/>
          <w:sz w:val="24"/>
          <w:szCs w:val="24"/>
          <w:lang w:val="en-US"/>
        </w:rPr>
      </w:pPr>
    </w:p>
    <w:p w:rsidR="00D249E1" w:rsidRDefault="00D249E1" w:rsidP="00174190">
      <w:pPr>
        <w:spacing w:after="0"/>
        <w:rPr>
          <w:rFonts w:ascii="Times New Roman" w:hAnsi="Times New Roman" w:cs="Times New Roman"/>
          <w:sz w:val="24"/>
          <w:szCs w:val="24"/>
          <w:lang w:val="en-US"/>
        </w:rPr>
      </w:pPr>
    </w:p>
    <w:p w:rsidR="00D249E1" w:rsidRDefault="00D249E1" w:rsidP="00174190">
      <w:pPr>
        <w:spacing w:after="0"/>
        <w:rPr>
          <w:rFonts w:ascii="Times New Roman" w:hAnsi="Times New Roman" w:cs="Times New Roman"/>
          <w:sz w:val="24"/>
          <w:szCs w:val="24"/>
          <w:lang w:val="en-US"/>
        </w:rPr>
      </w:pPr>
    </w:p>
    <w:p w:rsidR="00D249E1" w:rsidRDefault="00D249E1" w:rsidP="00174190">
      <w:pPr>
        <w:spacing w:after="0"/>
        <w:rPr>
          <w:rFonts w:ascii="Times New Roman" w:hAnsi="Times New Roman" w:cs="Times New Roman"/>
          <w:sz w:val="24"/>
          <w:szCs w:val="24"/>
          <w:lang w:val="en-US"/>
        </w:rPr>
      </w:pPr>
    </w:p>
    <w:p w:rsidR="00D249E1" w:rsidRDefault="00D249E1" w:rsidP="00174190">
      <w:pPr>
        <w:spacing w:after="0"/>
        <w:rPr>
          <w:rFonts w:ascii="Times New Roman" w:hAnsi="Times New Roman" w:cs="Times New Roman"/>
          <w:sz w:val="24"/>
          <w:szCs w:val="24"/>
          <w:lang w:val="en-US"/>
        </w:rPr>
      </w:pPr>
    </w:p>
    <w:p w:rsidR="00D249E1" w:rsidRDefault="00D249E1" w:rsidP="00174190">
      <w:pPr>
        <w:spacing w:after="0"/>
        <w:rPr>
          <w:rFonts w:ascii="Times New Roman" w:hAnsi="Times New Roman" w:cs="Times New Roman"/>
          <w:sz w:val="24"/>
          <w:szCs w:val="24"/>
          <w:lang w:val="en-US"/>
        </w:rPr>
      </w:pPr>
    </w:p>
    <w:p w:rsidR="00D249E1" w:rsidRDefault="00D249E1" w:rsidP="00174190">
      <w:pPr>
        <w:spacing w:after="0"/>
        <w:rPr>
          <w:rFonts w:ascii="Times New Roman" w:hAnsi="Times New Roman" w:cs="Times New Roman"/>
          <w:sz w:val="24"/>
          <w:szCs w:val="24"/>
          <w:lang w:val="en-US"/>
        </w:rPr>
      </w:pPr>
    </w:p>
    <w:p w:rsidR="00D249E1" w:rsidRDefault="00D249E1" w:rsidP="00174190">
      <w:pPr>
        <w:spacing w:after="0"/>
        <w:rPr>
          <w:rFonts w:ascii="Times New Roman" w:hAnsi="Times New Roman" w:cs="Times New Roman"/>
          <w:sz w:val="24"/>
          <w:szCs w:val="24"/>
          <w:lang w:val="en-US"/>
        </w:rPr>
      </w:pPr>
    </w:p>
    <w:p w:rsidR="00D249E1" w:rsidRDefault="00D249E1" w:rsidP="00174190">
      <w:pPr>
        <w:spacing w:after="0"/>
        <w:rPr>
          <w:rFonts w:ascii="Times New Roman" w:hAnsi="Times New Roman" w:cs="Times New Roman"/>
          <w:sz w:val="24"/>
          <w:szCs w:val="24"/>
          <w:lang w:val="en-US"/>
        </w:rPr>
      </w:pPr>
    </w:p>
    <w:p w:rsidR="00D249E1" w:rsidRDefault="00D249E1" w:rsidP="00174190">
      <w:pPr>
        <w:spacing w:after="0"/>
        <w:rPr>
          <w:rFonts w:ascii="Times New Roman" w:hAnsi="Times New Roman" w:cs="Times New Roman"/>
          <w:sz w:val="24"/>
          <w:szCs w:val="24"/>
          <w:lang w:val="en-US"/>
        </w:rPr>
      </w:pPr>
    </w:p>
    <w:p w:rsidR="00D249E1" w:rsidRDefault="00D249E1" w:rsidP="00174190">
      <w:pPr>
        <w:spacing w:after="0"/>
        <w:rPr>
          <w:rFonts w:ascii="Times New Roman" w:hAnsi="Times New Roman" w:cs="Times New Roman"/>
          <w:sz w:val="24"/>
          <w:szCs w:val="24"/>
          <w:lang w:val="en-US"/>
        </w:rPr>
      </w:pPr>
    </w:p>
    <w:p w:rsidR="00D249E1" w:rsidRDefault="00D249E1" w:rsidP="00174190">
      <w:pPr>
        <w:spacing w:after="0"/>
        <w:rPr>
          <w:rFonts w:ascii="Times New Roman" w:hAnsi="Times New Roman" w:cs="Times New Roman"/>
          <w:sz w:val="24"/>
          <w:szCs w:val="24"/>
          <w:lang w:val="en-US"/>
        </w:rPr>
      </w:pPr>
    </w:p>
    <w:p w:rsidR="00D249E1" w:rsidRDefault="00D249E1" w:rsidP="00174190">
      <w:pPr>
        <w:spacing w:after="0"/>
        <w:rPr>
          <w:rFonts w:ascii="Times New Roman" w:hAnsi="Times New Roman" w:cs="Times New Roman"/>
          <w:sz w:val="24"/>
          <w:szCs w:val="24"/>
          <w:lang w:val="en-US"/>
        </w:rPr>
      </w:pPr>
    </w:p>
    <w:p w:rsidR="00D249E1" w:rsidRDefault="00D249E1" w:rsidP="00174190">
      <w:pPr>
        <w:spacing w:after="0"/>
        <w:rPr>
          <w:rFonts w:ascii="Times New Roman" w:hAnsi="Times New Roman" w:cs="Times New Roman"/>
          <w:sz w:val="24"/>
          <w:szCs w:val="24"/>
          <w:lang w:val="en-US"/>
        </w:rPr>
      </w:pPr>
    </w:p>
    <w:p w:rsidR="00D249E1" w:rsidRDefault="00D249E1" w:rsidP="00174190">
      <w:pPr>
        <w:spacing w:after="0"/>
        <w:rPr>
          <w:rFonts w:ascii="Times New Roman" w:hAnsi="Times New Roman" w:cs="Times New Roman"/>
          <w:sz w:val="24"/>
          <w:szCs w:val="24"/>
          <w:lang w:val="en-US"/>
        </w:rPr>
      </w:pPr>
    </w:p>
    <w:p w:rsidR="00D249E1" w:rsidRDefault="00D249E1" w:rsidP="00174190">
      <w:pPr>
        <w:spacing w:after="0"/>
        <w:rPr>
          <w:rFonts w:ascii="Times New Roman" w:hAnsi="Times New Roman" w:cs="Times New Roman"/>
          <w:sz w:val="24"/>
          <w:szCs w:val="24"/>
        </w:rPr>
      </w:pPr>
    </w:p>
    <w:p w:rsidR="00693702" w:rsidRPr="00693702" w:rsidRDefault="00693702" w:rsidP="00174190">
      <w:pPr>
        <w:spacing w:after="0"/>
        <w:rPr>
          <w:rFonts w:ascii="Times New Roman" w:hAnsi="Times New Roman" w:cs="Times New Roman"/>
          <w:sz w:val="24"/>
          <w:szCs w:val="24"/>
        </w:rPr>
      </w:pPr>
    </w:p>
    <w:p w:rsidR="001553EF" w:rsidRPr="00F1293C" w:rsidRDefault="001553EF" w:rsidP="00174190">
      <w:pPr>
        <w:spacing w:after="0"/>
        <w:rPr>
          <w:rFonts w:ascii="Times New Roman" w:hAnsi="Times New Roman" w:cs="Times New Roman"/>
          <w:sz w:val="24"/>
          <w:szCs w:val="24"/>
        </w:rPr>
      </w:pPr>
    </w:p>
    <w:p w:rsidR="001553EF" w:rsidRDefault="001553EF" w:rsidP="00174190">
      <w:pPr>
        <w:spacing w:after="0"/>
        <w:rPr>
          <w:rFonts w:ascii="Times New Roman" w:hAnsi="Times New Roman" w:cs="Times New Roman"/>
          <w:sz w:val="24"/>
          <w:szCs w:val="24"/>
        </w:rPr>
      </w:pPr>
    </w:p>
    <w:p w:rsidR="00015D4D" w:rsidRDefault="00015D4D" w:rsidP="00174190">
      <w:pPr>
        <w:spacing w:after="0"/>
        <w:rPr>
          <w:rFonts w:ascii="Times New Roman" w:hAnsi="Times New Roman" w:cs="Times New Roman"/>
          <w:sz w:val="24"/>
          <w:szCs w:val="24"/>
        </w:rPr>
      </w:pPr>
    </w:p>
    <w:p w:rsidR="00015D4D" w:rsidRDefault="00015D4D" w:rsidP="00174190">
      <w:pPr>
        <w:spacing w:after="0"/>
        <w:rPr>
          <w:rFonts w:ascii="Times New Roman" w:hAnsi="Times New Roman" w:cs="Times New Roman"/>
          <w:sz w:val="24"/>
          <w:szCs w:val="24"/>
        </w:rPr>
      </w:pPr>
    </w:p>
    <w:p w:rsidR="00015D4D" w:rsidRDefault="00015D4D" w:rsidP="00174190">
      <w:pPr>
        <w:spacing w:after="0"/>
        <w:rPr>
          <w:rFonts w:ascii="Times New Roman" w:hAnsi="Times New Roman" w:cs="Times New Roman"/>
          <w:sz w:val="24"/>
          <w:szCs w:val="24"/>
        </w:rPr>
      </w:pPr>
    </w:p>
    <w:p w:rsidR="00015D4D" w:rsidRDefault="00015D4D" w:rsidP="00174190">
      <w:pPr>
        <w:spacing w:after="0"/>
        <w:rPr>
          <w:rFonts w:ascii="Times New Roman" w:hAnsi="Times New Roman" w:cs="Times New Roman"/>
          <w:sz w:val="24"/>
          <w:szCs w:val="24"/>
        </w:rPr>
      </w:pPr>
    </w:p>
    <w:p w:rsidR="00015D4D" w:rsidRDefault="00015D4D" w:rsidP="00174190">
      <w:pPr>
        <w:spacing w:after="0"/>
        <w:rPr>
          <w:rFonts w:ascii="Times New Roman" w:hAnsi="Times New Roman" w:cs="Times New Roman"/>
          <w:sz w:val="24"/>
          <w:szCs w:val="24"/>
        </w:rPr>
      </w:pPr>
    </w:p>
    <w:p w:rsidR="00015D4D" w:rsidRDefault="00015D4D" w:rsidP="00174190">
      <w:pPr>
        <w:spacing w:after="0"/>
        <w:rPr>
          <w:rFonts w:ascii="Times New Roman" w:hAnsi="Times New Roman" w:cs="Times New Roman"/>
          <w:sz w:val="24"/>
          <w:szCs w:val="24"/>
        </w:rPr>
      </w:pPr>
    </w:p>
    <w:p w:rsidR="00015D4D" w:rsidRDefault="00015D4D" w:rsidP="00174190">
      <w:pPr>
        <w:spacing w:after="0"/>
        <w:rPr>
          <w:rFonts w:ascii="Times New Roman" w:hAnsi="Times New Roman" w:cs="Times New Roman"/>
          <w:sz w:val="24"/>
          <w:szCs w:val="24"/>
        </w:rPr>
      </w:pPr>
    </w:p>
    <w:p w:rsidR="00015D4D" w:rsidRDefault="00015D4D" w:rsidP="00174190">
      <w:pPr>
        <w:spacing w:after="0"/>
        <w:rPr>
          <w:rFonts w:ascii="Times New Roman" w:hAnsi="Times New Roman" w:cs="Times New Roman"/>
          <w:sz w:val="24"/>
          <w:szCs w:val="24"/>
        </w:rPr>
      </w:pPr>
    </w:p>
    <w:p w:rsidR="00015D4D" w:rsidRDefault="00015D4D" w:rsidP="00174190">
      <w:pPr>
        <w:spacing w:after="0"/>
        <w:rPr>
          <w:rFonts w:ascii="Times New Roman" w:hAnsi="Times New Roman" w:cs="Times New Roman"/>
          <w:sz w:val="24"/>
          <w:szCs w:val="24"/>
        </w:rPr>
      </w:pPr>
    </w:p>
    <w:p w:rsidR="00015D4D" w:rsidRDefault="00015D4D" w:rsidP="00174190">
      <w:pPr>
        <w:spacing w:after="0"/>
        <w:rPr>
          <w:rFonts w:ascii="Times New Roman" w:hAnsi="Times New Roman" w:cs="Times New Roman"/>
          <w:sz w:val="24"/>
          <w:szCs w:val="24"/>
        </w:rPr>
      </w:pPr>
    </w:p>
    <w:p w:rsidR="00015D4D" w:rsidRDefault="00015D4D" w:rsidP="00174190">
      <w:pPr>
        <w:spacing w:after="0"/>
        <w:rPr>
          <w:rFonts w:ascii="Times New Roman" w:hAnsi="Times New Roman" w:cs="Times New Roman"/>
          <w:sz w:val="24"/>
          <w:szCs w:val="24"/>
        </w:rPr>
      </w:pPr>
    </w:p>
    <w:p w:rsidR="00015D4D" w:rsidRPr="00174190" w:rsidRDefault="00015D4D" w:rsidP="00174190">
      <w:pPr>
        <w:spacing w:after="0"/>
        <w:rPr>
          <w:rFonts w:ascii="Times New Roman" w:hAnsi="Times New Roman" w:cs="Times New Roman"/>
          <w:sz w:val="24"/>
          <w:szCs w:val="24"/>
        </w:rPr>
      </w:pPr>
    </w:p>
    <w:p w:rsidR="00247C00" w:rsidRDefault="00247C00" w:rsidP="00174190">
      <w:pPr>
        <w:spacing w:after="0"/>
        <w:rPr>
          <w:rFonts w:ascii="Times New Roman" w:hAnsi="Times New Roman" w:cs="Times New Roman"/>
          <w:sz w:val="24"/>
          <w:szCs w:val="24"/>
        </w:rPr>
      </w:pPr>
    </w:p>
    <w:p w:rsidR="000451AE" w:rsidRDefault="000451AE" w:rsidP="00D22C2E">
      <w:pPr>
        <w:spacing w:after="0"/>
        <w:ind w:right="895"/>
        <w:jc w:val="center"/>
        <w:rPr>
          <w:rFonts w:ascii="Times New Roman" w:hAnsi="Times New Roman" w:cs="Times New Roman"/>
          <w:sz w:val="24"/>
          <w:szCs w:val="24"/>
        </w:rPr>
      </w:pPr>
    </w:p>
    <w:sectPr w:rsidR="000451AE" w:rsidSect="00427760">
      <w:pgSz w:w="11906" w:h="16838"/>
      <w:pgMar w:top="1134" w:right="1134"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40B" w:rsidRDefault="0009540B" w:rsidP="00D249E1">
      <w:pPr>
        <w:spacing w:after="0" w:line="240" w:lineRule="auto"/>
      </w:pPr>
      <w:r>
        <w:separator/>
      </w:r>
    </w:p>
  </w:endnote>
  <w:endnote w:type="continuationSeparator" w:id="1">
    <w:p w:rsidR="0009540B" w:rsidRDefault="0009540B" w:rsidP="00D24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40B" w:rsidRDefault="0009540B" w:rsidP="00D249E1">
      <w:pPr>
        <w:spacing w:after="0" w:line="240" w:lineRule="auto"/>
      </w:pPr>
      <w:r>
        <w:separator/>
      </w:r>
    </w:p>
  </w:footnote>
  <w:footnote w:type="continuationSeparator" w:id="1">
    <w:p w:rsidR="0009540B" w:rsidRDefault="0009540B" w:rsidP="00D24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1470C6"/>
    <w:lvl w:ilvl="0">
      <w:numFmt w:val="bullet"/>
      <w:lvlText w:val="*"/>
      <w:lvlJc w:val="left"/>
    </w:lvl>
  </w:abstractNum>
  <w:abstractNum w:abstractNumId="1">
    <w:nsid w:val="1EF962FE"/>
    <w:multiLevelType w:val="hybridMultilevel"/>
    <w:tmpl w:val="EFDEA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3D484D"/>
    <w:multiLevelType w:val="hybridMultilevel"/>
    <w:tmpl w:val="7206E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4C39BF"/>
    <w:multiLevelType w:val="hybridMultilevel"/>
    <w:tmpl w:val="E4BEE1E4"/>
    <w:lvl w:ilvl="0" w:tplc="0419000D">
      <w:start w:val="1"/>
      <w:numFmt w:val="bullet"/>
      <w:lvlText w:val=""/>
      <w:lvlJc w:val="left"/>
      <w:pPr>
        <w:ind w:left="1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433F23"/>
    <w:multiLevelType w:val="hybridMultilevel"/>
    <w:tmpl w:val="7E3C2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BC7F5F"/>
    <w:multiLevelType w:val="hybridMultilevel"/>
    <w:tmpl w:val="5BD69D1A"/>
    <w:lvl w:ilvl="0" w:tplc="71121D30">
      <w:start w:val="1"/>
      <w:numFmt w:val="bullet"/>
      <w:lvlText w:val="•"/>
      <w:lvlJc w:val="left"/>
      <w:pPr>
        <w:tabs>
          <w:tab w:val="num" w:pos="720"/>
        </w:tabs>
        <w:ind w:left="720" w:hanging="360"/>
      </w:pPr>
      <w:rPr>
        <w:rFonts w:ascii="Arial" w:hAnsi="Arial" w:cs="Times New Roman" w:hint="default"/>
      </w:rPr>
    </w:lvl>
    <w:lvl w:ilvl="1" w:tplc="28163A0A">
      <w:start w:val="1"/>
      <w:numFmt w:val="decimal"/>
      <w:lvlText w:val="%2."/>
      <w:lvlJc w:val="left"/>
      <w:pPr>
        <w:tabs>
          <w:tab w:val="num" w:pos="1440"/>
        </w:tabs>
        <w:ind w:left="1440" w:hanging="360"/>
      </w:pPr>
    </w:lvl>
    <w:lvl w:ilvl="2" w:tplc="F46C636C">
      <w:start w:val="1"/>
      <w:numFmt w:val="decimal"/>
      <w:lvlText w:val="%3."/>
      <w:lvlJc w:val="left"/>
      <w:pPr>
        <w:tabs>
          <w:tab w:val="num" w:pos="2160"/>
        </w:tabs>
        <w:ind w:left="2160" w:hanging="360"/>
      </w:pPr>
    </w:lvl>
    <w:lvl w:ilvl="3" w:tplc="84147764">
      <w:start w:val="1"/>
      <w:numFmt w:val="decimal"/>
      <w:lvlText w:val="%4."/>
      <w:lvlJc w:val="left"/>
      <w:pPr>
        <w:tabs>
          <w:tab w:val="num" w:pos="2880"/>
        </w:tabs>
        <w:ind w:left="2880" w:hanging="360"/>
      </w:pPr>
    </w:lvl>
    <w:lvl w:ilvl="4" w:tplc="B7CCA6E8">
      <w:start w:val="1"/>
      <w:numFmt w:val="decimal"/>
      <w:lvlText w:val="%5."/>
      <w:lvlJc w:val="left"/>
      <w:pPr>
        <w:tabs>
          <w:tab w:val="num" w:pos="3600"/>
        </w:tabs>
        <w:ind w:left="3600" w:hanging="360"/>
      </w:pPr>
    </w:lvl>
    <w:lvl w:ilvl="5" w:tplc="C4B6FE10">
      <w:start w:val="1"/>
      <w:numFmt w:val="decimal"/>
      <w:lvlText w:val="%6."/>
      <w:lvlJc w:val="left"/>
      <w:pPr>
        <w:tabs>
          <w:tab w:val="num" w:pos="4320"/>
        </w:tabs>
        <w:ind w:left="4320" w:hanging="360"/>
      </w:pPr>
    </w:lvl>
    <w:lvl w:ilvl="6" w:tplc="3802ECC2">
      <w:start w:val="1"/>
      <w:numFmt w:val="decimal"/>
      <w:lvlText w:val="%7."/>
      <w:lvlJc w:val="left"/>
      <w:pPr>
        <w:tabs>
          <w:tab w:val="num" w:pos="5040"/>
        </w:tabs>
        <w:ind w:left="5040" w:hanging="360"/>
      </w:pPr>
    </w:lvl>
    <w:lvl w:ilvl="7" w:tplc="63CE708A">
      <w:start w:val="1"/>
      <w:numFmt w:val="decimal"/>
      <w:lvlText w:val="%8."/>
      <w:lvlJc w:val="left"/>
      <w:pPr>
        <w:tabs>
          <w:tab w:val="num" w:pos="5760"/>
        </w:tabs>
        <w:ind w:left="5760" w:hanging="360"/>
      </w:pPr>
    </w:lvl>
    <w:lvl w:ilvl="8" w:tplc="D304C7C8">
      <w:start w:val="1"/>
      <w:numFmt w:val="decimal"/>
      <w:lvlText w:val="%9."/>
      <w:lvlJc w:val="left"/>
      <w:pPr>
        <w:tabs>
          <w:tab w:val="num" w:pos="6480"/>
        </w:tabs>
        <w:ind w:left="6480" w:hanging="360"/>
      </w:pPr>
    </w:lvl>
  </w:abstractNum>
  <w:abstractNum w:abstractNumId="6">
    <w:nsid w:val="3D524559"/>
    <w:multiLevelType w:val="hybridMultilevel"/>
    <w:tmpl w:val="58D099F0"/>
    <w:lvl w:ilvl="0" w:tplc="D3DEA58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E3946B5"/>
    <w:multiLevelType w:val="multilevel"/>
    <w:tmpl w:val="7C3EE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97D4FCA"/>
    <w:multiLevelType w:val="hybridMultilevel"/>
    <w:tmpl w:val="8E54B18C"/>
    <w:lvl w:ilvl="0" w:tplc="0419000D">
      <w:start w:val="1"/>
      <w:numFmt w:val="bullet"/>
      <w:lvlText w:val=""/>
      <w:lvlJc w:val="left"/>
      <w:pPr>
        <w:ind w:left="1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91D59DE"/>
    <w:multiLevelType w:val="multilevel"/>
    <w:tmpl w:val="8A2C2C70"/>
    <w:lvl w:ilvl="0">
      <w:numFmt w:val="bullet"/>
      <w:lvlText w:val=""/>
      <w:lvlJc w:val="left"/>
      <w:pPr>
        <w:ind w:left="0" w:firstLine="0"/>
      </w:pPr>
      <w:rPr>
        <w:rFonts w:ascii="Symbol" w:hAnsi="Symbol"/>
      </w:rPr>
    </w:lvl>
    <w:lvl w:ilvl="1">
      <w:start w:val="1"/>
      <w:numFmt w:val="decimal"/>
      <w:lvlText w:val="%2."/>
      <w:lvlJc w:val="left"/>
      <w:pPr>
        <w:ind w:left="0" w:firstLine="0"/>
      </w:pPr>
      <w:rPr>
        <w:b w:val="0"/>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6CE02053"/>
    <w:multiLevelType w:val="hybridMultilevel"/>
    <w:tmpl w:val="9A4C05E8"/>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47C3E"/>
    <w:rsid w:val="0000247F"/>
    <w:rsid w:val="00014EFF"/>
    <w:rsid w:val="00015D4D"/>
    <w:rsid w:val="000451AE"/>
    <w:rsid w:val="00073069"/>
    <w:rsid w:val="0009540B"/>
    <w:rsid w:val="000E21BC"/>
    <w:rsid w:val="00116122"/>
    <w:rsid w:val="00152B22"/>
    <w:rsid w:val="001553EF"/>
    <w:rsid w:val="00174190"/>
    <w:rsid w:val="00192C98"/>
    <w:rsid w:val="00197DAC"/>
    <w:rsid w:val="001A5099"/>
    <w:rsid w:val="001E6252"/>
    <w:rsid w:val="001F1B2A"/>
    <w:rsid w:val="00200C27"/>
    <w:rsid w:val="00202EAA"/>
    <w:rsid w:val="00211DD9"/>
    <w:rsid w:val="00220E86"/>
    <w:rsid w:val="00233C7E"/>
    <w:rsid w:val="00247C00"/>
    <w:rsid w:val="00252B29"/>
    <w:rsid w:val="00260B49"/>
    <w:rsid w:val="0028477E"/>
    <w:rsid w:val="002B7DA6"/>
    <w:rsid w:val="002F0186"/>
    <w:rsid w:val="003177CE"/>
    <w:rsid w:val="00322FEE"/>
    <w:rsid w:val="003304BF"/>
    <w:rsid w:val="0036375E"/>
    <w:rsid w:val="00387333"/>
    <w:rsid w:val="00393E6F"/>
    <w:rsid w:val="00427760"/>
    <w:rsid w:val="004374A9"/>
    <w:rsid w:val="00456C82"/>
    <w:rsid w:val="00473358"/>
    <w:rsid w:val="004760FB"/>
    <w:rsid w:val="00476A71"/>
    <w:rsid w:val="004B3943"/>
    <w:rsid w:val="004C254E"/>
    <w:rsid w:val="004F005B"/>
    <w:rsid w:val="005047C1"/>
    <w:rsid w:val="0052443A"/>
    <w:rsid w:val="00526DB0"/>
    <w:rsid w:val="00533F67"/>
    <w:rsid w:val="0055750A"/>
    <w:rsid w:val="005845DB"/>
    <w:rsid w:val="005C0757"/>
    <w:rsid w:val="005C3E66"/>
    <w:rsid w:val="005C4679"/>
    <w:rsid w:val="00690771"/>
    <w:rsid w:val="00691489"/>
    <w:rsid w:val="00693702"/>
    <w:rsid w:val="006B4312"/>
    <w:rsid w:val="006C1798"/>
    <w:rsid w:val="006D6802"/>
    <w:rsid w:val="007015C2"/>
    <w:rsid w:val="007119CC"/>
    <w:rsid w:val="00720EEC"/>
    <w:rsid w:val="00734F47"/>
    <w:rsid w:val="007379F6"/>
    <w:rsid w:val="007415EC"/>
    <w:rsid w:val="00762274"/>
    <w:rsid w:val="0076765F"/>
    <w:rsid w:val="007C2E5E"/>
    <w:rsid w:val="007C5EA8"/>
    <w:rsid w:val="007E78C4"/>
    <w:rsid w:val="00811494"/>
    <w:rsid w:val="00820419"/>
    <w:rsid w:val="00822743"/>
    <w:rsid w:val="00823F4F"/>
    <w:rsid w:val="00832137"/>
    <w:rsid w:val="0083702E"/>
    <w:rsid w:val="00852572"/>
    <w:rsid w:val="00887435"/>
    <w:rsid w:val="008919EE"/>
    <w:rsid w:val="00893689"/>
    <w:rsid w:val="008B03BF"/>
    <w:rsid w:val="008F31FA"/>
    <w:rsid w:val="00931495"/>
    <w:rsid w:val="00956654"/>
    <w:rsid w:val="00970228"/>
    <w:rsid w:val="00973301"/>
    <w:rsid w:val="00974488"/>
    <w:rsid w:val="00995969"/>
    <w:rsid w:val="009A62AA"/>
    <w:rsid w:val="009C28AC"/>
    <w:rsid w:val="009D255F"/>
    <w:rsid w:val="009F2BF5"/>
    <w:rsid w:val="00A04337"/>
    <w:rsid w:val="00A152B2"/>
    <w:rsid w:val="00A368D3"/>
    <w:rsid w:val="00A54171"/>
    <w:rsid w:val="00A55346"/>
    <w:rsid w:val="00AD7503"/>
    <w:rsid w:val="00AE1C18"/>
    <w:rsid w:val="00B6442C"/>
    <w:rsid w:val="00B853A2"/>
    <w:rsid w:val="00BB07D4"/>
    <w:rsid w:val="00BC7397"/>
    <w:rsid w:val="00C05589"/>
    <w:rsid w:val="00C21AB3"/>
    <w:rsid w:val="00C25BDE"/>
    <w:rsid w:val="00C27384"/>
    <w:rsid w:val="00C41D49"/>
    <w:rsid w:val="00C4265E"/>
    <w:rsid w:val="00C43E69"/>
    <w:rsid w:val="00C47C3E"/>
    <w:rsid w:val="00C958ED"/>
    <w:rsid w:val="00CA6D93"/>
    <w:rsid w:val="00CB1739"/>
    <w:rsid w:val="00CB3DA4"/>
    <w:rsid w:val="00CC067F"/>
    <w:rsid w:val="00CC29C9"/>
    <w:rsid w:val="00CD02E3"/>
    <w:rsid w:val="00CE2C0D"/>
    <w:rsid w:val="00CE6479"/>
    <w:rsid w:val="00D10A75"/>
    <w:rsid w:val="00D14F9E"/>
    <w:rsid w:val="00D22C2E"/>
    <w:rsid w:val="00D249E1"/>
    <w:rsid w:val="00D5400A"/>
    <w:rsid w:val="00D55EE7"/>
    <w:rsid w:val="00D64FFD"/>
    <w:rsid w:val="00D65807"/>
    <w:rsid w:val="00DA6B82"/>
    <w:rsid w:val="00DC7404"/>
    <w:rsid w:val="00E03E06"/>
    <w:rsid w:val="00E10922"/>
    <w:rsid w:val="00E2031C"/>
    <w:rsid w:val="00E45D52"/>
    <w:rsid w:val="00E875CE"/>
    <w:rsid w:val="00EA4C14"/>
    <w:rsid w:val="00EC164C"/>
    <w:rsid w:val="00EC299B"/>
    <w:rsid w:val="00EC2E34"/>
    <w:rsid w:val="00EC4608"/>
    <w:rsid w:val="00ED0473"/>
    <w:rsid w:val="00ED4F82"/>
    <w:rsid w:val="00EF424F"/>
    <w:rsid w:val="00F1293C"/>
    <w:rsid w:val="00F17AAC"/>
    <w:rsid w:val="00F24276"/>
    <w:rsid w:val="00F2536F"/>
    <w:rsid w:val="00F30408"/>
    <w:rsid w:val="00F43672"/>
    <w:rsid w:val="00F46EE4"/>
    <w:rsid w:val="00F56F29"/>
    <w:rsid w:val="00F72C8F"/>
    <w:rsid w:val="00F84E16"/>
    <w:rsid w:val="00F874FC"/>
    <w:rsid w:val="00F96DD5"/>
    <w:rsid w:val="00FA0D4C"/>
    <w:rsid w:val="00FA4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654"/>
  </w:style>
  <w:style w:type="paragraph" w:styleId="1">
    <w:name w:val="heading 1"/>
    <w:basedOn w:val="a"/>
    <w:next w:val="a"/>
    <w:link w:val="10"/>
    <w:qFormat/>
    <w:rsid w:val="00E45D52"/>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C3E"/>
    <w:pPr>
      <w:spacing w:after="0" w:line="240" w:lineRule="auto"/>
    </w:pPr>
    <w:rPr>
      <w:rFonts w:eastAsiaTheme="minorHAns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45D52"/>
    <w:rPr>
      <w:rFonts w:ascii="Cambria" w:eastAsia="Times New Roman" w:hAnsi="Cambria" w:cs="Times New Roman"/>
      <w:b/>
      <w:bCs/>
      <w:kern w:val="32"/>
      <w:sz w:val="32"/>
      <w:szCs w:val="32"/>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E45D52"/>
    <w:pPr>
      <w:spacing w:before="120" w:after="120" w:line="240" w:lineRule="auto"/>
      <w:jc w:val="both"/>
    </w:pPr>
    <w:rPr>
      <w:rFonts w:ascii="Times New Roman" w:eastAsia="Times New Roman" w:hAnsi="Times New Roman" w:cs="Times New Roman"/>
      <w:color w:val="000000"/>
      <w:sz w:val="24"/>
      <w:szCs w:val="24"/>
    </w:rPr>
  </w:style>
  <w:style w:type="paragraph" w:customStyle="1" w:styleId="dash041e005f0431005f044b005f0447005f043d005f044b005f0439">
    <w:name w:val="dash041e_005f0431_005f044b_005f0447_005f043d_005f044b_005f0439"/>
    <w:basedOn w:val="a"/>
    <w:rsid w:val="00E45D52"/>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E45D52"/>
    <w:rPr>
      <w:rFonts w:ascii="Times New Roman" w:hAnsi="Times New Roman" w:cs="Times New Roman" w:hint="default"/>
      <w:strike w:val="0"/>
      <w:dstrike w:val="0"/>
      <w:sz w:val="24"/>
      <w:szCs w:val="24"/>
      <w:u w:val="none"/>
      <w:effect w:val="none"/>
    </w:rPr>
  </w:style>
  <w:style w:type="paragraph" w:customStyle="1" w:styleId="a5">
    <w:name w:val="А_основной"/>
    <w:basedOn w:val="a"/>
    <w:link w:val="a6"/>
    <w:qFormat/>
    <w:rsid w:val="00970228"/>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6">
    <w:name w:val="А_основной Знак"/>
    <w:basedOn w:val="a0"/>
    <w:link w:val="a5"/>
    <w:rsid w:val="00970228"/>
    <w:rPr>
      <w:rFonts w:ascii="Times New Roman" w:eastAsia="Times New Roman" w:hAnsi="Times New Roman" w:cs="Arial"/>
      <w:sz w:val="28"/>
      <w:szCs w:val="20"/>
    </w:rPr>
  </w:style>
  <w:style w:type="paragraph" w:styleId="a7">
    <w:name w:val="List Paragraph"/>
    <w:basedOn w:val="a"/>
    <w:uiPriority w:val="34"/>
    <w:qFormat/>
    <w:rsid w:val="00247C00"/>
    <w:pPr>
      <w:spacing w:line="240" w:lineRule="auto"/>
      <w:ind w:left="720"/>
      <w:contextualSpacing/>
    </w:pPr>
    <w:rPr>
      <w:rFonts w:ascii="Calibri" w:eastAsia="Times New Roman" w:hAnsi="Calibri" w:cs="Times New Roman"/>
    </w:rPr>
  </w:style>
  <w:style w:type="paragraph" w:styleId="a8">
    <w:name w:val="header"/>
    <w:basedOn w:val="a"/>
    <w:link w:val="a9"/>
    <w:uiPriority w:val="99"/>
    <w:semiHidden/>
    <w:unhideWhenUsed/>
    <w:rsid w:val="00D249E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249E1"/>
  </w:style>
  <w:style w:type="paragraph" w:styleId="aa">
    <w:name w:val="footer"/>
    <w:basedOn w:val="a"/>
    <w:link w:val="ab"/>
    <w:uiPriority w:val="99"/>
    <w:unhideWhenUsed/>
    <w:rsid w:val="00D249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49E1"/>
  </w:style>
  <w:style w:type="paragraph" w:customStyle="1" w:styleId="Standard">
    <w:name w:val="Standard"/>
    <w:rsid w:val="00200C27"/>
    <w:pPr>
      <w:suppressAutoHyphens/>
      <w:autoSpaceDN w:val="0"/>
      <w:spacing w:after="0" w:line="240" w:lineRule="auto"/>
    </w:pPr>
    <w:rPr>
      <w:rFonts w:ascii="Times New Roman" w:eastAsia="Arial Unicode MS" w:hAnsi="Times New Roman" w:cs="Times New Roman"/>
      <w:kern w:val="3"/>
      <w:sz w:val="20"/>
      <w:szCs w:val="20"/>
    </w:rPr>
  </w:style>
  <w:style w:type="paragraph" w:styleId="ac">
    <w:name w:val="Balloon Text"/>
    <w:basedOn w:val="a"/>
    <w:link w:val="ad"/>
    <w:uiPriority w:val="99"/>
    <w:semiHidden/>
    <w:unhideWhenUsed/>
    <w:rsid w:val="00CE647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6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181821">
      <w:bodyDiv w:val="1"/>
      <w:marLeft w:val="0"/>
      <w:marRight w:val="0"/>
      <w:marTop w:val="0"/>
      <w:marBottom w:val="0"/>
      <w:divBdr>
        <w:top w:val="none" w:sz="0" w:space="0" w:color="auto"/>
        <w:left w:val="none" w:sz="0" w:space="0" w:color="auto"/>
        <w:bottom w:val="none" w:sz="0" w:space="0" w:color="auto"/>
        <w:right w:val="none" w:sz="0" w:space="0" w:color="auto"/>
      </w:divBdr>
    </w:div>
    <w:div w:id="168835041">
      <w:bodyDiv w:val="1"/>
      <w:marLeft w:val="0"/>
      <w:marRight w:val="0"/>
      <w:marTop w:val="0"/>
      <w:marBottom w:val="0"/>
      <w:divBdr>
        <w:top w:val="none" w:sz="0" w:space="0" w:color="auto"/>
        <w:left w:val="none" w:sz="0" w:space="0" w:color="auto"/>
        <w:bottom w:val="none" w:sz="0" w:space="0" w:color="auto"/>
        <w:right w:val="none" w:sz="0" w:space="0" w:color="auto"/>
      </w:divBdr>
    </w:div>
    <w:div w:id="169637141">
      <w:bodyDiv w:val="1"/>
      <w:marLeft w:val="0"/>
      <w:marRight w:val="0"/>
      <w:marTop w:val="0"/>
      <w:marBottom w:val="0"/>
      <w:divBdr>
        <w:top w:val="none" w:sz="0" w:space="0" w:color="auto"/>
        <w:left w:val="none" w:sz="0" w:space="0" w:color="auto"/>
        <w:bottom w:val="none" w:sz="0" w:space="0" w:color="auto"/>
        <w:right w:val="none" w:sz="0" w:space="0" w:color="auto"/>
      </w:divBdr>
    </w:div>
    <w:div w:id="213011331">
      <w:bodyDiv w:val="1"/>
      <w:marLeft w:val="0"/>
      <w:marRight w:val="0"/>
      <w:marTop w:val="0"/>
      <w:marBottom w:val="0"/>
      <w:divBdr>
        <w:top w:val="none" w:sz="0" w:space="0" w:color="auto"/>
        <w:left w:val="none" w:sz="0" w:space="0" w:color="auto"/>
        <w:bottom w:val="none" w:sz="0" w:space="0" w:color="auto"/>
        <w:right w:val="none" w:sz="0" w:space="0" w:color="auto"/>
      </w:divBdr>
    </w:div>
    <w:div w:id="317727877">
      <w:bodyDiv w:val="1"/>
      <w:marLeft w:val="0"/>
      <w:marRight w:val="0"/>
      <w:marTop w:val="0"/>
      <w:marBottom w:val="0"/>
      <w:divBdr>
        <w:top w:val="none" w:sz="0" w:space="0" w:color="auto"/>
        <w:left w:val="none" w:sz="0" w:space="0" w:color="auto"/>
        <w:bottom w:val="none" w:sz="0" w:space="0" w:color="auto"/>
        <w:right w:val="none" w:sz="0" w:space="0" w:color="auto"/>
      </w:divBdr>
    </w:div>
    <w:div w:id="390661421">
      <w:bodyDiv w:val="1"/>
      <w:marLeft w:val="0"/>
      <w:marRight w:val="0"/>
      <w:marTop w:val="0"/>
      <w:marBottom w:val="0"/>
      <w:divBdr>
        <w:top w:val="none" w:sz="0" w:space="0" w:color="auto"/>
        <w:left w:val="none" w:sz="0" w:space="0" w:color="auto"/>
        <w:bottom w:val="none" w:sz="0" w:space="0" w:color="auto"/>
        <w:right w:val="none" w:sz="0" w:space="0" w:color="auto"/>
      </w:divBdr>
    </w:div>
    <w:div w:id="419178826">
      <w:bodyDiv w:val="1"/>
      <w:marLeft w:val="0"/>
      <w:marRight w:val="0"/>
      <w:marTop w:val="0"/>
      <w:marBottom w:val="0"/>
      <w:divBdr>
        <w:top w:val="none" w:sz="0" w:space="0" w:color="auto"/>
        <w:left w:val="none" w:sz="0" w:space="0" w:color="auto"/>
        <w:bottom w:val="none" w:sz="0" w:space="0" w:color="auto"/>
        <w:right w:val="none" w:sz="0" w:space="0" w:color="auto"/>
      </w:divBdr>
    </w:div>
    <w:div w:id="447283392">
      <w:bodyDiv w:val="1"/>
      <w:marLeft w:val="0"/>
      <w:marRight w:val="0"/>
      <w:marTop w:val="0"/>
      <w:marBottom w:val="0"/>
      <w:divBdr>
        <w:top w:val="none" w:sz="0" w:space="0" w:color="auto"/>
        <w:left w:val="none" w:sz="0" w:space="0" w:color="auto"/>
        <w:bottom w:val="none" w:sz="0" w:space="0" w:color="auto"/>
        <w:right w:val="none" w:sz="0" w:space="0" w:color="auto"/>
      </w:divBdr>
    </w:div>
    <w:div w:id="534150539">
      <w:bodyDiv w:val="1"/>
      <w:marLeft w:val="0"/>
      <w:marRight w:val="0"/>
      <w:marTop w:val="0"/>
      <w:marBottom w:val="0"/>
      <w:divBdr>
        <w:top w:val="none" w:sz="0" w:space="0" w:color="auto"/>
        <w:left w:val="none" w:sz="0" w:space="0" w:color="auto"/>
        <w:bottom w:val="none" w:sz="0" w:space="0" w:color="auto"/>
        <w:right w:val="none" w:sz="0" w:space="0" w:color="auto"/>
      </w:divBdr>
    </w:div>
    <w:div w:id="561447293">
      <w:bodyDiv w:val="1"/>
      <w:marLeft w:val="0"/>
      <w:marRight w:val="0"/>
      <w:marTop w:val="0"/>
      <w:marBottom w:val="0"/>
      <w:divBdr>
        <w:top w:val="none" w:sz="0" w:space="0" w:color="auto"/>
        <w:left w:val="none" w:sz="0" w:space="0" w:color="auto"/>
        <w:bottom w:val="none" w:sz="0" w:space="0" w:color="auto"/>
        <w:right w:val="none" w:sz="0" w:space="0" w:color="auto"/>
      </w:divBdr>
    </w:div>
    <w:div w:id="814906087">
      <w:bodyDiv w:val="1"/>
      <w:marLeft w:val="0"/>
      <w:marRight w:val="0"/>
      <w:marTop w:val="0"/>
      <w:marBottom w:val="0"/>
      <w:divBdr>
        <w:top w:val="none" w:sz="0" w:space="0" w:color="auto"/>
        <w:left w:val="none" w:sz="0" w:space="0" w:color="auto"/>
        <w:bottom w:val="none" w:sz="0" w:space="0" w:color="auto"/>
        <w:right w:val="none" w:sz="0" w:space="0" w:color="auto"/>
      </w:divBdr>
    </w:div>
    <w:div w:id="868765086">
      <w:bodyDiv w:val="1"/>
      <w:marLeft w:val="0"/>
      <w:marRight w:val="0"/>
      <w:marTop w:val="0"/>
      <w:marBottom w:val="0"/>
      <w:divBdr>
        <w:top w:val="none" w:sz="0" w:space="0" w:color="auto"/>
        <w:left w:val="none" w:sz="0" w:space="0" w:color="auto"/>
        <w:bottom w:val="none" w:sz="0" w:space="0" w:color="auto"/>
        <w:right w:val="none" w:sz="0" w:space="0" w:color="auto"/>
      </w:divBdr>
    </w:div>
    <w:div w:id="965696224">
      <w:bodyDiv w:val="1"/>
      <w:marLeft w:val="0"/>
      <w:marRight w:val="0"/>
      <w:marTop w:val="0"/>
      <w:marBottom w:val="0"/>
      <w:divBdr>
        <w:top w:val="none" w:sz="0" w:space="0" w:color="auto"/>
        <w:left w:val="none" w:sz="0" w:space="0" w:color="auto"/>
        <w:bottom w:val="none" w:sz="0" w:space="0" w:color="auto"/>
        <w:right w:val="none" w:sz="0" w:space="0" w:color="auto"/>
      </w:divBdr>
    </w:div>
    <w:div w:id="971785959">
      <w:bodyDiv w:val="1"/>
      <w:marLeft w:val="0"/>
      <w:marRight w:val="0"/>
      <w:marTop w:val="0"/>
      <w:marBottom w:val="0"/>
      <w:divBdr>
        <w:top w:val="none" w:sz="0" w:space="0" w:color="auto"/>
        <w:left w:val="none" w:sz="0" w:space="0" w:color="auto"/>
        <w:bottom w:val="none" w:sz="0" w:space="0" w:color="auto"/>
        <w:right w:val="none" w:sz="0" w:space="0" w:color="auto"/>
      </w:divBdr>
    </w:div>
    <w:div w:id="1169366792">
      <w:bodyDiv w:val="1"/>
      <w:marLeft w:val="0"/>
      <w:marRight w:val="0"/>
      <w:marTop w:val="0"/>
      <w:marBottom w:val="0"/>
      <w:divBdr>
        <w:top w:val="none" w:sz="0" w:space="0" w:color="auto"/>
        <w:left w:val="none" w:sz="0" w:space="0" w:color="auto"/>
        <w:bottom w:val="none" w:sz="0" w:space="0" w:color="auto"/>
        <w:right w:val="none" w:sz="0" w:space="0" w:color="auto"/>
      </w:divBdr>
    </w:div>
    <w:div w:id="1270310844">
      <w:bodyDiv w:val="1"/>
      <w:marLeft w:val="0"/>
      <w:marRight w:val="0"/>
      <w:marTop w:val="0"/>
      <w:marBottom w:val="0"/>
      <w:divBdr>
        <w:top w:val="none" w:sz="0" w:space="0" w:color="auto"/>
        <w:left w:val="none" w:sz="0" w:space="0" w:color="auto"/>
        <w:bottom w:val="none" w:sz="0" w:space="0" w:color="auto"/>
        <w:right w:val="none" w:sz="0" w:space="0" w:color="auto"/>
      </w:divBdr>
    </w:div>
    <w:div w:id="1451775522">
      <w:bodyDiv w:val="1"/>
      <w:marLeft w:val="0"/>
      <w:marRight w:val="0"/>
      <w:marTop w:val="0"/>
      <w:marBottom w:val="0"/>
      <w:divBdr>
        <w:top w:val="none" w:sz="0" w:space="0" w:color="auto"/>
        <w:left w:val="none" w:sz="0" w:space="0" w:color="auto"/>
        <w:bottom w:val="none" w:sz="0" w:space="0" w:color="auto"/>
        <w:right w:val="none" w:sz="0" w:space="0" w:color="auto"/>
      </w:divBdr>
    </w:div>
    <w:div w:id="1453596567">
      <w:bodyDiv w:val="1"/>
      <w:marLeft w:val="0"/>
      <w:marRight w:val="0"/>
      <w:marTop w:val="0"/>
      <w:marBottom w:val="0"/>
      <w:divBdr>
        <w:top w:val="none" w:sz="0" w:space="0" w:color="auto"/>
        <w:left w:val="none" w:sz="0" w:space="0" w:color="auto"/>
        <w:bottom w:val="none" w:sz="0" w:space="0" w:color="auto"/>
        <w:right w:val="none" w:sz="0" w:space="0" w:color="auto"/>
      </w:divBdr>
    </w:div>
    <w:div w:id="1541085742">
      <w:bodyDiv w:val="1"/>
      <w:marLeft w:val="0"/>
      <w:marRight w:val="0"/>
      <w:marTop w:val="0"/>
      <w:marBottom w:val="0"/>
      <w:divBdr>
        <w:top w:val="none" w:sz="0" w:space="0" w:color="auto"/>
        <w:left w:val="none" w:sz="0" w:space="0" w:color="auto"/>
        <w:bottom w:val="none" w:sz="0" w:space="0" w:color="auto"/>
        <w:right w:val="none" w:sz="0" w:space="0" w:color="auto"/>
      </w:divBdr>
    </w:div>
    <w:div w:id="1684819275">
      <w:bodyDiv w:val="1"/>
      <w:marLeft w:val="0"/>
      <w:marRight w:val="0"/>
      <w:marTop w:val="0"/>
      <w:marBottom w:val="0"/>
      <w:divBdr>
        <w:top w:val="none" w:sz="0" w:space="0" w:color="auto"/>
        <w:left w:val="none" w:sz="0" w:space="0" w:color="auto"/>
        <w:bottom w:val="none" w:sz="0" w:space="0" w:color="auto"/>
        <w:right w:val="none" w:sz="0" w:space="0" w:color="auto"/>
      </w:divBdr>
    </w:div>
    <w:div w:id="1712725360">
      <w:bodyDiv w:val="1"/>
      <w:marLeft w:val="0"/>
      <w:marRight w:val="0"/>
      <w:marTop w:val="0"/>
      <w:marBottom w:val="0"/>
      <w:divBdr>
        <w:top w:val="none" w:sz="0" w:space="0" w:color="auto"/>
        <w:left w:val="none" w:sz="0" w:space="0" w:color="auto"/>
        <w:bottom w:val="none" w:sz="0" w:space="0" w:color="auto"/>
        <w:right w:val="none" w:sz="0" w:space="0" w:color="auto"/>
      </w:divBdr>
    </w:div>
    <w:div w:id="1779375468">
      <w:bodyDiv w:val="1"/>
      <w:marLeft w:val="0"/>
      <w:marRight w:val="0"/>
      <w:marTop w:val="0"/>
      <w:marBottom w:val="0"/>
      <w:divBdr>
        <w:top w:val="none" w:sz="0" w:space="0" w:color="auto"/>
        <w:left w:val="none" w:sz="0" w:space="0" w:color="auto"/>
        <w:bottom w:val="none" w:sz="0" w:space="0" w:color="auto"/>
        <w:right w:val="none" w:sz="0" w:space="0" w:color="auto"/>
      </w:divBdr>
    </w:div>
    <w:div w:id="1824933919">
      <w:bodyDiv w:val="1"/>
      <w:marLeft w:val="0"/>
      <w:marRight w:val="0"/>
      <w:marTop w:val="0"/>
      <w:marBottom w:val="0"/>
      <w:divBdr>
        <w:top w:val="none" w:sz="0" w:space="0" w:color="auto"/>
        <w:left w:val="none" w:sz="0" w:space="0" w:color="auto"/>
        <w:bottom w:val="none" w:sz="0" w:space="0" w:color="auto"/>
        <w:right w:val="none" w:sz="0" w:space="0" w:color="auto"/>
      </w:divBdr>
    </w:div>
    <w:div w:id="1874876165">
      <w:bodyDiv w:val="1"/>
      <w:marLeft w:val="0"/>
      <w:marRight w:val="0"/>
      <w:marTop w:val="0"/>
      <w:marBottom w:val="0"/>
      <w:divBdr>
        <w:top w:val="none" w:sz="0" w:space="0" w:color="auto"/>
        <w:left w:val="none" w:sz="0" w:space="0" w:color="auto"/>
        <w:bottom w:val="none" w:sz="0" w:space="0" w:color="auto"/>
        <w:right w:val="none" w:sz="0" w:space="0" w:color="auto"/>
      </w:divBdr>
    </w:div>
    <w:div w:id="1894195648">
      <w:bodyDiv w:val="1"/>
      <w:marLeft w:val="0"/>
      <w:marRight w:val="0"/>
      <w:marTop w:val="0"/>
      <w:marBottom w:val="0"/>
      <w:divBdr>
        <w:top w:val="none" w:sz="0" w:space="0" w:color="auto"/>
        <w:left w:val="none" w:sz="0" w:space="0" w:color="auto"/>
        <w:bottom w:val="none" w:sz="0" w:space="0" w:color="auto"/>
        <w:right w:val="none" w:sz="0" w:space="0" w:color="auto"/>
      </w:divBdr>
    </w:div>
    <w:div w:id="1914319250">
      <w:bodyDiv w:val="1"/>
      <w:marLeft w:val="0"/>
      <w:marRight w:val="0"/>
      <w:marTop w:val="0"/>
      <w:marBottom w:val="0"/>
      <w:divBdr>
        <w:top w:val="none" w:sz="0" w:space="0" w:color="auto"/>
        <w:left w:val="none" w:sz="0" w:space="0" w:color="auto"/>
        <w:bottom w:val="none" w:sz="0" w:space="0" w:color="auto"/>
        <w:right w:val="none" w:sz="0" w:space="0" w:color="auto"/>
      </w:divBdr>
    </w:div>
    <w:div w:id="1918898480">
      <w:bodyDiv w:val="1"/>
      <w:marLeft w:val="0"/>
      <w:marRight w:val="0"/>
      <w:marTop w:val="0"/>
      <w:marBottom w:val="0"/>
      <w:divBdr>
        <w:top w:val="none" w:sz="0" w:space="0" w:color="auto"/>
        <w:left w:val="none" w:sz="0" w:space="0" w:color="auto"/>
        <w:bottom w:val="none" w:sz="0" w:space="0" w:color="auto"/>
        <w:right w:val="none" w:sz="0" w:space="0" w:color="auto"/>
      </w:divBdr>
    </w:div>
    <w:div w:id="1941713969">
      <w:bodyDiv w:val="1"/>
      <w:marLeft w:val="0"/>
      <w:marRight w:val="0"/>
      <w:marTop w:val="0"/>
      <w:marBottom w:val="0"/>
      <w:divBdr>
        <w:top w:val="none" w:sz="0" w:space="0" w:color="auto"/>
        <w:left w:val="none" w:sz="0" w:space="0" w:color="auto"/>
        <w:bottom w:val="none" w:sz="0" w:space="0" w:color="auto"/>
        <w:right w:val="none" w:sz="0" w:space="0" w:color="auto"/>
      </w:divBdr>
    </w:div>
    <w:div w:id="2061316744">
      <w:bodyDiv w:val="1"/>
      <w:marLeft w:val="0"/>
      <w:marRight w:val="0"/>
      <w:marTop w:val="0"/>
      <w:marBottom w:val="0"/>
      <w:divBdr>
        <w:top w:val="none" w:sz="0" w:space="0" w:color="auto"/>
        <w:left w:val="none" w:sz="0" w:space="0" w:color="auto"/>
        <w:bottom w:val="none" w:sz="0" w:space="0" w:color="auto"/>
        <w:right w:val="none" w:sz="0" w:space="0" w:color="auto"/>
      </w:divBdr>
    </w:div>
    <w:div w:id="2081830358">
      <w:bodyDiv w:val="1"/>
      <w:marLeft w:val="0"/>
      <w:marRight w:val="0"/>
      <w:marTop w:val="0"/>
      <w:marBottom w:val="0"/>
      <w:divBdr>
        <w:top w:val="none" w:sz="0" w:space="0" w:color="auto"/>
        <w:left w:val="none" w:sz="0" w:space="0" w:color="auto"/>
        <w:bottom w:val="none" w:sz="0" w:space="0" w:color="auto"/>
        <w:right w:val="none" w:sz="0" w:space="0" w:color="auto"/>
      </w:divBdr>
    </w:div>
    <w:div w:id="2091000431">
      <w:bodyDiv w:val="1"/>
      <w:marLeft w:val="0"/>
      <w:marRight w:val="0"/>
      <w:marTop w:val="0"/>
      <w:marBottom w:val="0"/>
      <w:divBdr>
        <w:top w:val="none" w:sz="0" w:space="0" w:color="auto"/>
        <w:left w:val="none" w:sz="0" w:space="0" w:color="auto"/>
        <w:bottom w:val="none" w:sz="0" w:space="0" w:color="auto"/>
        <w:right w:val="none" w:sz="0" w:space="0" w:color="auto"/>
      </w:divBdr>
    </w:div>
    <w:div w:id="2094546376">
      <w:bodyDiv w:val="1"/>
      <w:marLeft w:val="0"/>
      <w:marRight w:val="0"/>
      <w:marTop w:val="0"/>
      <w:marBottom w:val="0"/>
      <w:divBdr>
        <w:top w:val="none" w:sz="0" w:space="0" w:color="auto"/>
        <w:left w:val="none" w:sz="0" w:space="0" w:color="auto"/>
        <w:bottom w:val="none" w:sz="0" w:space="0" w:color="auto"/>
        <w:right w:val="none" w:sz="0" w:space="0" w:color="auto"/>
      </w:divBdr>
    </w:div>
    <w:div w:id="2103256276">
      <w:bodyDiv w:val="1"/>
      <w:marLeft w:val="0"/>
      <w:marRight w:val="0"/>
      <w:marTop w:val="0"/>
      <w:marBottom w:val="0"/>
      <w:divBdr>
        <w:top w:val="none" w:sz="0" w:space="0" w:color="auto"/>
        <w:left w:val="none" w:sz="0" w:space="0" w:color="auto"/>
        <w:bottom w:val="none" w:sz="0" w:space="0" w:color="auto"/>
        <w:right w:val="none" w:sz="0" w:space="0" w:color="auto"/>
      </w:divBdr>
    </w:div>
    <w:div w:id="213825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1691</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Владислав</cp:lastModifiedBy>
  <cp:revision>97</cp:revision>
  <cp:lastPrinted>2017-09-22T11:05:00Z</cp:lastPrinted>
  <dcterms:created xsi:type="dcterms:W3CDTF">2005-12-31T21:17:00Z</dcterms:created>
  <dcterms:modified xsi:type="dcterms:W3CDTF">2018-11-05T15:47:00Z</dcterms:modified>
</cp:coreProperties>
</file>