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FB" w:rsidRDefault="00095DFB" w:rsidP="008927E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95DFB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5760085" cy="7927859"/>
            <wp:effectExtent l="19050" t="0" r="0" b="0"/>
            <wp:docPr id="13" name="Рисунок 10" descr="C:\Documents and Settings\Марина Валерьевна\Мои документы\Мои рисунки\Изображение\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Марина Валерьевна\Мои документы\Мои рисунки\Изображение\Изображение 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FB" w:rsidRDefault="00095DFB" w:rsidP="008927E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95DFB" w:rsidRDefault="00095DFB" w:rsidP="008927E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95DFB" w:rsidRDefault="00095DFB" w:rsidP="008927E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B1CF4" w:rsidRPr="000C1341" w:rsidRDefault="008B1CF4" w:rsidP="008927E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</w:t>
      </w:r>
      <w:r w:rsidRPr="00AE08A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ительная записка</w:t>
      </w:r>
    </w:p>
    <w:p w:rsidR="008B1CF4" w:rsidRDefault="008B1CF4" w:rsidP="008B1CF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4F7F2C">
        <w:rPr>
          <w:rFonts w:ascii="Times New Roman" w:hAnsi="Times New Roman"/>
          <w:sz w:val="24"/>
          <w:szCs w:val="24"/>
        </w:rPr>
        <w:t>Рабочая програ</w:t>
      </w:r>
      <w:r>
        <w:rPr>
          <w:rFonts w:ascii="Times New Roman" w:hAnsi="Times New Roman"/>
          <w:sz w:val="24"/>
          <w:szCs w:val="24"/>
        </w:rPr>
        <w:t>мма по математике составлена на основе следующих нормативных документов:</w:t>
      </w:r>
    </w:p>
    <w:p w:rsidR="008B1CF4" w:rsidRPr="008927E0" w:rsidRDefault="008B1CF4" w:rsidP="008B1CF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ФГОС НОО</w:t>
      </w:r>
      <w:r w:rsidR="008927E0">
        <w:rPr>
          <w:rFonts w:ascii="Times New Roman" w:hAnsi="Times New Roman"/>
          <w:sz w:val="24"/>
          <w:szCs w:val="24"/>
        </w:rPr>
        <w:t>.</w:t>
      </w:r>
    </w:p>
    <w:p w:rsidR="008B1CF4" w:rsidRDefault="008B1CF4" w:rsidP="008B1CF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Образовательная программа НОО МБОУ "СОШ с. </w:t>
      </w:r>
      <w:proofErr w:type="spellStart"/>
      <w:r>
        <w:rPr>
          <w:rFonts w:ascii="Times New Roman" w:hAnsi="Times New Roman"/>
          <w:sz w:val="24"/>
          <w:szCs w:val="24"/>
        </w:rPr>
        <w:t>Липовка</w:t>
      </w:r>
      <w:proofErr w:type="spellEnd"/>
      <w:r>
        <w:rPr>
          <w:rFonts w:ascii="Times New Roman" w:hAnsi="Times New Roman"/>
          <w:sz w:val="24"/>
          <w:szCs w:val="24"/>
        </w:rPr>
        <w:t>"</w:t>
      </w:r>
    </w:p>
    <w:p w:rsidR="008B1CF4" w:rsidRDefault="008B1CF4" w:rsidP="008B1CF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3. Примерная программа по учебному предмету </w:t>
      </w:r>
      <w:r w:rsidR="008927E0">
        <w:rPr>
          <w:rFonts w:ascii="Times New Roman" w:hAnsi="Times New Roman"/>
          <w:sz w:val="24"/>
          <w:szCs w:val="24"/>
        </w:rPr>
        <w:t>«математика</w:t>
      </w:r>
      <w:proofErr w:type="gramStart"/>
      <w:r w:rsidR="008927E0"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 xml:space="preserve">В.Н. </w:t>
      </w:r>
      <w:proofErr w:type="spellStart"/>
      <w:r>
        <w:rPr>
          <w:rFonts w:ascii="Times New Roman" w:hAnsi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EB05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-е изд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ание, исправленное. –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М.: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2015г</w:t>
      </w:r>
      <w:r w:rsidR="008927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8B1CF4" w:rsidRDefault="008B1CF4" w:rsidP="008B1CF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реализации данной программы используется УМК "Начальная школа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века" под редакцией Н.Ф. Виноградовой.</w:t>
      </w:r>
    </w:p>
    <w:p w:rsidR="005A5B2E" w:rsidRDefault="005A5B2E" w:rsidP="005A5B2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программа адресована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класса МБОУ «СОШ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Липовка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2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E" w:rsidRDefault="005A5B2E" w:rsidP="005A5B2E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Математика: 2 класс</w:t>
      </w:r>
      <w:r w:rsidRPr="002D18AE">
        <w:rPr>
          <w:rFonts w:ascii="Times New Roman" w:hAnsi="Times New Roman" w:cs="Times New Roman"/>
        </w:rPr>
        <w:t>: учебник для учащихся общеобразовательных учреждений</w:t>
      </w:r>
      <w:proofErr w:type="gramStart"/>
      <w:r w:rsidRPr="002D18AE">
        <w:rPr>
          <w:rFonts w:ascii="Times New Roman" w:hAnsi="Times New Roman" w:cs="Times New Roman"/>
        </w:rPr>
        <w:t xml:space="preserve"> :</w:t>
      </w:r>
      <w:proofErr w:type="gramEnd"/>
      <w:r w:rsidRPr="002D18AE">
        <w:rPr>
          <w:rFonts w:ascii="Times New Roman" w:hAnsi="Times New Roman" w:cs="Times New Roman"/>
        </w:rPr>
        <w:t xml:space="preserve"> в 2 ч. / В. Н. </w:t>
      </w:r>
      <w:proofErr w:type="spellStart"/>
      <w:r w:rsidRPr="002D18AE">
        <w:rPr>
          <w:rFonts w:ascii="Times New Roman" w:hAnsi="Times New Roman" w:cs="Times New Roman"/>
        </w:rPr>
        <w:t>Рудницкая</w:t>
      </w:r>
      <w:proofErr w:type="spellEnd"/>
      <w:r w:rsidRPr="002D18AE">
        <w:rPr>
          <w:rFonts w:ascii="Times New Roman" w:hAnsi="Times New Roman" w:cs="Times New Roman"/>
        </w:rPr>
        <w:t xml:space="preserve">, Е. Э. </w:t>
      </w:r>
      <w:proofErr w:type="spellStart"/>
      <w:r w:rsidRPr="002D18AE">
        <w:rPr>
          <w:rFonts w:ascii="Times New Roman" w:hAnsi="Times New Roman" w:cs="Times New Roman"/>
        </w:rPr>
        <w:t>Кочурова</w:t>
      </w:r>
      <w:proofErr w:type="spellEnd"/>
      <w:r w:rsidRPr="002D18AE">
        <w:rPr>
          <w:rFonts w:ascii="Times New Roman" w:hAnsi="Times New Roman" w:cs="Times New Roman"/>
        </w:rPr>
        <w:t xml:space="preserve">, О. А. </w:t>
      </w:r>
      <w:proofErr w:type="spellStart"/>
      <w:r w:rsidRPr="002D18AE">
        <w:rPr>
          <w:rFonts w:ascii="Times New Roman" w:hAnsi="Times New Roman" w:cs="Times New Roman"/>
        </w:rPr>
        <w:t>Рыдзе</w:t>
      </w:r>
      <w:proofErr w:type="spellEnd"/>
      <w:r w:rsidRPr="002D18AE">
        <w:rPr>
          <w:rFonts w:ascii="Times New Roman" w:hAnsi="Times New Roman" w:cs="Times New Roman"/>
        </w:rPr>
        <w:t>. – М.</w:t>
      </w:r>
      <w:proofErr w:type="gramStart"/>
      <w:r w:rsidRPr="002D18A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2D18AE">
        <w:rPr>
          <w:rFonts w:ascii="Times New Roman" w:hAnsi="Times New Roman" w:cs="Times New Roman"/>
        </w:rPr>
        <w:t>Вентана-Граф</w:t>
      </w:r>
      <w:proofErr w:type="spellEnd"/>
      <w:r w:rsidRPr="002D18AE">
        <w:rPr>
          <w:rFonts w:ascii="Times New Roman" w:hAnsi="Times New Roman" w:cs="Times New Roman"/>
        </w:rPr>
        <w:t>, 2012.</w:t>
      </w:r>
    </w:p>
    <w:p w:rsidR="005A5B2E" w:rsidRPr="002D18AE" w:rsidRDefault="005A5B2E" w:rsidP="005A5B2E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Математика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</w:t>
      </w:r>
      <w:r w:rsidRPr="002D18AE">
        <w:rPr>
          <w:rFonts w:ascii="Times New Roman" w:hAnsi="Times New Roman" w:cs="Times New Roman"/>
        </w:rPr>
        <w:t xml:space="preserve"> класс : рабочая тетрадь № 1 для учащихся общеобразовательных уч</w:t>
      </w:r>
      <w:r>
        <w:rPr>
          <w:rFonts w:ascii="Times New Roman" w:hAnsi="Times New Roman" w:cs="Times New Roman"/>
        </w:rPr>
        <w:t xml:space="preserve">реждений / Е. Э. </w:t>
      </w:r>
      <w:proofErr w:type="spellStart"/>
      <w:r>
        <w:rPr>
          <w:rFonts w:ascii="Times New Roman" w:hAnsi="Times New Roman" w:cs="Times New Roman"/>
        </w:rPr>
        <w:t>Кочурова</w:t>
      </w:r>
      <w:proofErr w:type="spellEnd"/>
      <w:r>
        <w:rPr>
          <w:rFonts w:ascii="Times New Roman" w:hAnsi="Times New Roman" w:cs="Times New Roman"/>
        </w:rPr>
        <w:t xml:space="preserve">. – М.: 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>, 2017</w:t>
      </w:r>
      <w:r w:rsidRPr="002D18AE">
        <w:rPr>
          <w:rFonts w:ascii="Times New Roman" w:hAnsi="Times New Roman" w:cs="Times New Roman"/>
        </w:rPr>
        <w:t>.</w:t>
      </w:r>
    </w:p>
    <w:p w:rsidR="005A5B2E" w:rsidRPr="002D18AE" w:rsidRDefault="005A5B2E" w:rsidP="005A5B2E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Математика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</w:t>
      </w:r>
      <w:r w:rsidRPr="002D18AE">
        <w:rPr>
          <w:rFonts w:ascii="Times New Roman" w:hAnsi="Times New Roman" w:cs="Times New Roman"/>
        </w:rPr>
        <w:t xml:space="preserve"> класс : рабочая тетрадь № 2 для учащихся общеобразовательных уч</w:t>
      </w:r>
      <w:r>
        <w:rPr>
          <w:rFonts w:ascii="Times New Roman" w:hAnsi="Times New Roman" w:cs="Times New Roman"/>
        </w:rPr>
        <w:t xml:space="preserve">реждений / Е. Э. </w:t>
      </w:r>
      <w:proofErr w:type="spellStart"/>
      <w:r>
        <w:rPr>
          <w:rFonts w:ascii="Times New Roman" w:hAnsi="Times New Roman" w:cs="Times New Roman"/>
        </w:rPr>
        <w:t>Кочурова</w:t>
      </w:r>
      <w:proofErr w:type="spellEnd"/>
      <w:r>
        <w:rPr>
          <w:rFonts w:ascii="Times New Roman" w:hAnsi="Times New Roman" w:cs="Times New Roman"/>
        </w:rPr>
        <w:t>. – М.</w:t>
      </w:r>
      <w:r w:rsidRPr="002D18AE">
        <w:rPr>
          <w:rFonts w:ascii="Times New Roman" w:hAnsi="Times New Roman" w:cs="Times New Roman"/>
        </w:rPr>
        <w:t xml:space="preserve">: </w:t>
      </w:r>
      <w:proofErr w:type="spellStart"/>
      <w:r w:rsidRPr="002D18AE"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>, 2017</w:t>
      </w:r>
      <w:r w:rsidRPr="002D18AE">
        <w:rPr>
          <w:rFonts w:ascii="Times New Roman" w:hAnsi="Times New Roman" w:cs="Times New Roman"/>
        </w:rPr>
        <w:t>.</w:t>
      </w:r>
    </w:p>
    <w:p w:rsidR="005A5B2E" w:rsidRDefault="005A5B2E" w:rsidP="001854C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Математика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</w:t>
      </w:r>
      <w:r w:rsidR="001854C3">
        <w:rPr>
          <w:rFonts w:ascii="Times New Roman" w:hAnsi="Times New Roman" w:cs="Times New Roman"/>
        </w:rPr>
        <w:t xml:space="preserve"> класс : </w:t>
      </w:r>
      <w:r w:rsidRPr="002D18AE">
        <w:rPr>
          <w:rFonts w:ascii="Times New Roman" w:hAnsi="Times New Roman" w:cs="Times New Roman"/>
        </w:rPr>
        <w:t>тетрадь</w:t>
      </w:r>
      <w:r w:rsidR="001854C3">
        <w:rPr>
          <w:rFonts w:ascii="Times New Roman" w:hAnsi="Times New Roman" w:cs="Times New Roman"/>
        </w:rPr>
        <w:t xml:space="preserve"> для контрольных работ</w:t>
      </w:r>
      <w:r w:rsidRPr="002D18AE">
        <w:rPr>
          <w:rFonts w:ascii="Times New Roman" w:hAnsi="Times New Roman" w:cs="Times New Roman"/>
        </w:rPr>
        <w:t xml:space="preserve">  для учащихся общеобразовательных уч</w:t>
      </w:r>
      <w:r>
        <w:rPr>
          <w:rFonts w:ascii="Times New Roman" w:hAnsi="Times New Roman" w:cs="Times New Roman"/>
        </w:rPr>
        <w:t>реждений /</w:t>
      </w:r>
      <w:r w:rsidR="001854C3" w:rsidRPr="001854C3">
        <w:rPr>
          <w:rFonts w:ascii="Times New Roman" w:hAnsi="Times New Roman" w:cs="Times New Roman"/>
        </w:rPr>
        <w:t xml:space="preserve"> </w:t>
      </w:r>
      <w:r w:rsidR="001854C3" w:rsidRPr="002D18AE">
        <w:rPr>
          <w:rFonts w:ascii="Times New Roman" w:hAnsi="Times New Roman" w:cs="Times New Roman"/>
        </w:rPr>
        <w:t xml:space="preserve">В. Н. </w:t>
      </w:r>
      <w:proofErr w:type="spellStart"/>
      <w:r w:rsidR="001854C3" w:rsidRPr="002D18AE">
        <w:rPr>
          <w:rFonts w:ascii="Times New Roman" w:hAnsi="Times New Roman" w:cs="Times New Roman"/>
        </w:rPr>
        <w:t>Рудницкая</w:t>
      </w:r>
      <w:proofErr w:type="spellEnd"/>
      <w:r w:rsidR="001854C3">
        <w:rPr>
          <w:rFonts w:ascii="Times New Roman" w:hAnsi="Times New Roman" w:cs="Times New Roman"/>
        </w:rPr>
        <w:t xml:space="preserve">, Т. В. Юдачёва. - М.: </w:t>
      </w:r>
      <w:proofErr w:type="spellStart"/>
      <w:r w:rsidR="001854C3">
        <w:rPr>
          <w:rFonts w:ascii="Times New Roman" w:hAnsi="Times New Roman" w:cs="Times New Roman"/>
        </w:rPr>
        <w:t>Вентана-Граф</w:t>
      </w:r>
      <w:proofErr w:type="spellEnd"/>
      <w:r w:rsidR="001854C3">
        <w:rPr>
          <w:rFonts w:ascii="Times New Roman" w:hAnsi="Times New Roman" w:cs="Times New Roman"/>
        </w:rPr>
        <w:t>, 2017</w:t>
      </w:r>
      <w:r w:rsidR="001854C3" w:rsidRPr="002D18AE">
        <w:rPr>
          <w:rFonts w:ascii="Times New Roman" w:hAnsi="Times New Roman" w:cs="Times New Roman"/>
        </w:rPr>
        <w:t>.</w:t>
      </w:r>
    </w:p>
    <w:p w:rsidR="005A5B2E" w:rsidRPr="00627C3E" w:rsidRDefault="005A5B2E" w:rsidP="005A5B2E">
      <w:pPr>
        <w:pStyle w:val="ac"/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Pr="00627C3E">
        <w:rPr>
          <w:rFonts w:eastAsia="Times New Roman" w:cs="Times New Roman"/>
        </w:rPr>
        <w:t>Согласно учебному плану и календарному учебному графику МБОУ «</w:t>
      </w:r>
      <w:r>
        <w:rPr>
          <w:rFonts w:cs="Times New Roman"/>
          <w:color w:val="000000"/>
          <w:shd w:val="clear" w:color="auto" w:fill="FFFFFF"/>
        </w:rPr>
        <w:t xml:space="preserve">СОШ с. </w:t>
      </w:r>
      <w:proofErr w:type="spellStart"/>
      <w:r>
        <w:rPr>
          <w:rFonts w:cs="Times New Roman"/>
          <w:color w:val="000000"/>
          <w:shd w:val="clear" w:color="auto" w:fill="FFFFFF"/>
        </w:rPr>
        <w:t>Липовка</w:t>
      </w:r>
      <w:proofErr w:type="spellEnd"/>
      <w:r>
        <w:rPr>
          <w:rFonts w:eastAsia="Times New Roman" w:cs="Times New Roman"/>
        </w:rPr>
        <w:t>» на 201</w:t>
      </w:r>
      <w:r w:rsidR="00183D86">
        <w:rPr>
          <w:rFonts w:eastAsia="Times New Roman" w:cs="Times New Roman"/>
        </w:rPr>
        <w:t>8</w:t>
      </w:r>
      <w:r>
        <w:rPr>
          <w:rFonts w:eastAsia="Times New Roman" w:cs="Times New Roman"/>
        </w:rPr>
        <w:t>-201</w:t>
      </w:r>
      <w:r w:rsidR="00183D86">
        <w:rPr>
          <w:rFonts w:eastAsia="Times New Roman" w:cs="Times New Roman"/>
        </w:rPr>
        <w:t>9</w:t>
      </w:r>
      <w:r w:rsidRPr="00627C3E">
        <w:rPr>
          <w:rFonts w:eastAsia="Times New Roman" w:cs="Times New Roman"/>
        </w:rPr>
        <w:t xml:space="preserve"> учебный год</w:t>
      </w:r>
      <w:r>
        <w:rPr>
          <w:rFonts w:eastAsia="Times New Roman" w:cs="Times New Roman"/>
        </w:rPr>
        <w:t xml:space="preserve"> на изучение  математики во 2 классе отводится  136</w:t>
      </w:r>
      <w:r w:rsidRPr="00627C3E">
        <w:rPr>
          <w:rFonts w:eastAsia="Times New Roman" w:cs="Times New Roman"/>
        </w:rPr>
        <w:t xml:space="preserve">  ча</w:t>
      </w:r>
      <w:r>
        <w:rPr>
          <w:rFonts w:eastAsia="Times New Roman" w:cs="Times New Roman"/>
        </w:rPr>
        <w:t>сов  в год (34 учебные недели -4 часа</w:t>
      </w:r>
      <w:r w:rsidRPr="00627C3E">
        <w:rPr>
          <w:rFonts w:eastAsia="Times New Roman" w:cs="Times New Roman"/>
        </w:rPr>
        <w:t xml:space="preserve">  в неделю).</w:t>
      </w:r>
    </w:p>
    <w:p w:rsidR="005A5B2E" w:rsidRDefault="005A5B2E" w:rsidP="008B1CF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B1CF4" w:rsidRPr="008B1CF4" w:rsidRDefault="008B1CF4" w:rsidP="008B1C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CF4" w:rsidRDefault="008B1CF4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C3" w:rsidRDefault="001854C3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C3" w:rsidRDefault="001854C3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C3" w:rsidRDefault="001854C3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C3" w:rsidRDefault="001854C3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C3" w:rsidRDefault="001854C3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C3" w:rsidRDefault="001854C3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C3" w:rsidRDefault="001854C3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C3" w:rsidRDefault="001854C3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C3" w:rsidRDefault="001854C3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C3" w:rsidRDefault="001854C3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C3" w:rsidRDefault="001854C3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C3" w:rsidRDefault="001854C3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C3" w:rsidRDefault="001854C3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C3" w:rsidRDefault="001854C3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C3" w:rsidRDefault="001854C3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C3" w:rsidRDefault="001854C3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C3" w:rsidRDefault="001854C3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C3" w:rsidRDefault="001854C3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C3" w:rsidRDefault="001854C3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C3" w:rsidRDefault="001854C3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C3" w:rsidRDefault="001854C3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C3" w:rsidRDefault="001854C3" w:rsidP="000A14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0A14C6" w:rsidRDefault="000A14C6" w:rsidP="000A14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0C2497" w:rsidRDefault="000C2497" w:rsidP="000A14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0C2497" w:rsidRDefault="000C2497" w:rsidP="000A14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1CF4" w:rsidRDefault="008B1CF4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1CF4" w:rsidRDefault="008B1CF4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6B23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E0130A" w:rsidRDefault="00E0130A" w:rsidP="00E0130A">
      <w:pPr>
        <w:pStyle w:val="ParagraphStyle"/>
        <w:spacing w:before="48" w:line="252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130A" w:rsidRDefault="00E0130A" w:rsidP="00E0130A">
      <w:pPr>
        <w:pStyle w:val="ParagraphStyle"/>
        <w:spacing w:before="48" w:line="252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8B1CF4">
        <w:rPr>
          <w:rFonts w:ascii="Times New Roman" w:hAnsi="Times New Roman"/>
        </w:rPr>
        <w:t xml:space="preserve"> </w:t>
      </w:r>
      <w:r w:rsidR="008B1CF4" w:rsidRPr="00CF2C24">
        <w:rPr>
          <w:rFonts w:ascii="Times New Roman" w:hAnsi="Times New Roman"/>
        </w:rPr>
        <w:t xml:space="preserve">Данная программа обеспечивает достижение необходимых </w:t>
      </w:r>
      <w:r w:rsidR="008B1CF4" w:rsidRPr="00CF2C24">
        <w:rPr>
          <w:rFonts w:ascii="Times New Roman" w:hAnsi="Times New Roman"/>
          <w:i/>
        </w:rPr>
        <w:t xml:space="preserve">личностных, </w:t>
      </w:r>
      <w:proofErr w:type="spellStart"/>
      <w:r w:rsidR="008B1CF4" w:rsidRPr="00CF2C24">
        <w:rPr>
          <w:rFonts w:ascii="Times New Roman" w:hAnsi="Times New Roman"/>
          <w:i/>
        </w:rPr>
        <w:t>метапредметных</w:t>
      </w:r>
      <w:proofErr w:type="spellEnd"/>
      <w:r w:rsidR="008B1CF4" w:rsidRPr="00CF2C24">
        <w:rPr>
          <w:rFonts w:ascii="Times New Roman" w:hAnsi="Times New Roman"/>
          <w:i/>
        </w:rPr>
        <w:t xml:space="preserve">, предметных </w:t>
      </w:r>
      <w:r w:rsidR="008B1CF4" w:rsidRPr="00CF2C24">
        <w:rPr>
          <w:rFonts w:ascii="Times New Roman" w:hAnsi="Times New Roman"/>
        </w:rPr>
        <w:t>результатов освоения курса, заложенных в ФГОС НОО:</w:t>
      </w:r>
      <w:r w:rsidRPr="00E0130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E0130A" w:rsidRPr="00E0130A" w:rsidRDefault="00E0130A" w:rsidP="00E0130A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FB6204">
        <w:rPr>
          <w:rFonts w:ascii="Times New Roman" w:hAnsi="Times New Roman" w:cs="Times New Roman"/>
          <w:b/>
          <w:bCs/>
        </w:rPr>
        <w:t>Предметными результатами</w:t>
      </w:r>
      <w:r w:rsidRPr="00FB6204">
        <w:rPr>
          <w:rFonts w:ascii="Times New Roman" w:hAnsi="Times New Roman" w:cs="Times New Roman"/>
        </w:rPr>
        <w:t xml:space="preserve">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E0130A" w:rsidRPr="00FB6204" w:rsidRDefault="00E0130A" w:rsidP="00E0130A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proofErr w:type="spellStart"/>
      <w:r w:rsidRPr="00FB6204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FB6204">
        <w:rPr>
          <w:rFonts w:ascii="Times New Roman" w:hAnsi="Times New Roman" w:cs="Times New Roman"/>
          <w:b/>
          <w:bCs/>
        </w:rPr>
        <w:t xml:space="preserve"> результатами</w:t>
      </w:r>
      <w:r w:rsidRPr="00FB6204">
        <w:rPr>
          <w:rFonts w:ascii="Times New Roman" w:hAnsi="Times New Roman" w:cs="Times New Roman"/>
        </w:rPr>
        <w:t xml:space="preserve">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 – решать  учебные  задачи  с  помощью знаков (символов), планировать, контролировать и корректировать ход решения учебной задачи.</w:t>
      </w:r>
    </w:p>
    <w:p w:rsidR="00C762B3" w:rsidRPr="00FB6204" w:rsidRDefault="00E0130A" w:rsidP="00E0130A">
      <w:pPr>
        <w:pStyle w:val="ParagraphStyle"/>
        <w:spacing w:before="48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   </w:t>
      </w:r>
      <w:proofErr w:type="gramStart"/>
      <w:r w:rsidR="00C762B3" w:rsidRPr="00FB6204">
        <w:rPr>
          <w:rFonts w:ascii="Times New Roman" w:hAnsi="Times New Roman" w:cs="Times New Roman"/>
          <w:b/>
          <w:bCs/>
        </w:rPr>
        <w:t>Личностными результатами</w:t>
      </w:r>
      <w:r w:rsidR="00C762B3" w:rsidRPr="00FB6204">
        <w:rPr>
          <w:rFonts w:ascii="Times New Roman" w:hAnsi="Times New Roman" w:cs="Times New Roman"/>
        </w:rPr>
        <w:t xml:space="preserve"> обучающихся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  <w:proofErr w:type="gramEnd"/>
    </w:p>
    <w:p w:rsidR="00C762B3" w:rsidRPr="00CF2C24" w:rsidRDefault="00C762B3" w:rsidP="008B1CF4">
      <w:pPr>
        <w:pStyle w:val="a3"/>
        <w:jc w:val="both"/>
        <w:rPr>
          <w:rFonts w:ascii="Times New Roman" w:hAnsi="Times New Roman"/>
        </w:rPr>
      </w:pPr>
    </w:p>
    <w:p w:rsidR="008B1CF4" w:rsidRDefault="008B1CF4" w:rsidP="008B1C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678D" w:rsidRDefault="0067678D"/>
    <w:p w:rsidR="00E0130A" w:rsidRDefault="00E0130A"/>
    <w:p w:rsidR="00E0130A" w:rsidRDefault="00E0130A"/>
    <w:p w:rsidR="00E0130A" w:rsidRDefault="00E0130A"/>
    <w:p w:rsidR="00E0130A" w:rsidRDefault="00E0130A"/>
    <w:p w:rsidR="00E0130A" w:rsidRDefault="00E0130A"/>
    <w:p w:rsidR="00E0130A" w:rsidRDefault="00E0130A"/>
    <w:p w:rsidR="00E0130A" w:rsidRDefault="00E0130A"/>
    <w:p w:rsidR="00E0130A" w:rsidRDefault="00E0130A"/>
    <w:p w:rsidR="00E0130A" w:rsidRDefault="00E0130A"/>
    <w:p w:rsidR="00E0130A" w:rsidRDefault="00E0130A"/>
    <w:p w:rsidR="001854C3" w:rsidRDefault="001854C3" w:rsidP="00E0130A">
      <w:pPr>
        <w:pStyle w:val="a3"/>
        <w:jc w:val="center"/>
        <w:rPr>
          <w:rFonts w:asciiTheme="minorHAnsi" w:eastAsiaTheme="minorEastAsia" w:hAnsiTheme="minorHAnsi" w:cstheme="minorBidi"/>
        </w:rPr>
      </w:pPr>
    </w:p>
    <w:p w:rsidR="000A14C6" w:rsidRDefault="000A14C6" w:rsidP="00E0130A">
      <w:pPr>
        <w:pStyle w:val="a3"/>
        <w:jc w:val="center"/>
        <w:rPr>
          <w:rFonts w:asciiTheme="minorHAnsi" w:eastAsiaTheme="minorEastAsia" w:hAnsiTheme="minorHAnsi" w:cstheme="minorBidi"/>
        </w:rPr>
      </w:pPr>
    </w:p>
    <w:p w:rsidR="000A14C6" w:rsidRDefault="000A14C6" w:rsidP="00E013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2497" w:rsidRDefault="000C2497" w:rsidP="00E013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2497" w:rsidRDefault="000C2497" w:rsidP="00E013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0130A" w:rsidRDefault="00E0130A" w:rsidP="00E013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6686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математика</w:t>
      </w:r>
    </w:p>
    <w:tbl>
      <w:tblPr>
        <w:tblStyle w:val="a5"/>
        <w:tblpPr w:leftFromText="180" w:rightFromText="180" w:vertAnchor="text" w:horzAnchor="margin" w:tblpXSpec="center" w:tblpY="166"/>
        <w:tblW w:w="10314" w:type="dxa"/>
        <w:tblLayout w:type="fixed"/>
        <w:tblLook w:val="04A0"/>
      </w:tblPr>
      <w:tblGrid>
        <w:gridCol w:w="560"/>
        <w:gridCol w:w="1971"/>
        <w:gridCol w:w="1499"/>
        <w:gridCol w:w="1879"/>
        <w:gridCol w:w="2289"/>
        <w:gridCol w:w="2116"/>
      </w:tblGrid>
      <w:tr w:rsidR="00E0130A" w:rsidTr="00E0130A">
        <w:tc>
          <w:tcPr>
            <w:tcW w:w="560" w:type="dxa"/>
          </w:tcPr>
          <w:p w:rsidR="00E0130A" w:rsidRDefault="00E0130A" w:rsidP="00E013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1" w:type="dxa"/>
            <w:vAlign w:val="center"/>
          </w:tcPr>
          <w:p w:rsidR="00E0130A" w:rsidRPr="00DC1D4E" w:rsidRDefault="00E0130A" w:rsidP="00E013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1499" w:type="dxa"/>
          </w:tcPr>
          <w:p w:rsidR="00E0130A" w:rsidRDefault="00E0130A" w:rsidP="00E013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79" w:type="dxa"/>
          </w:tcPr>
          <w:p w:rsidR="00E0130A" w:rsidRDefault="00E0130A" w:rsidP="00E013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ИКТ</w:t>
            </w:r>
          </w:p>
        </w:tc>
        <w:tc>
          <w:tcPr>
            <w:tcW w:w="2289" w:type="dxa"/>
          </w:tcPr>
          <w:p w:rsidR="00E0130A" w:rsidRDefault="00E0130A" w:rsidP="00E013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проектно-исследовательской деятельности</w:t>
            </w:r>
          </w:p>
        </w:tc>
        <w:tc>
          <w:tcPr>
            <w:tcW w:w="2116" w:type="dxa"/>
          </w:tcPr>
          <w:p w:rsidR="00E0130A" w:rsidRDefault="00E0130A" w:rsidP="00E013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E0130A" w:rsidRDefault="00E0130A" w:rsidP="00E013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контроля/количество</w:t>
            </w:r>
          </w:p>
        </w:tc>
      </w:tr>
      <w:tr w:rsidR="00E0130A" w:rsidTr="00E0130A">
        <w:tc>
          <w:tcPr>
            <w:tcW w:w="560" w:type="dxa"/>
          </w:tcPr>
          <w:p w:rsidR="00E0130A" w:rsidRPr="00EE71AA" w:rsidRDefault="00E0130A" w:rsidP="00E01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E0130A" w:rsidRPr="00D53F2C" w:rsidRDefault="00E0130A" w:rsidP="0067678D">
            <w:r w:rsidRPr="00D53F2C">
              <w:rPr>
                <w:bCs/>
              </w:rPr>
              <w:t>Число и счет</w:t>
            </w:r>
          </w:p>
        </w:tc>
        <w:tc>
          <w:tcPr>
            <w:tcW w:w="1499" w:type="dxa"/>
          </w:tcPr>
          <w:p w:rsidR="00E0130A" w:rsidRPr="00D53F2C" w:rsidRDefault="00E0130A" w:rsidP="0067678D">
            <w:r w:rsidRPr="00D53F2C">
              <w:t>6</w:t>
            </w:r>
          </w:p>
        </w:tc>
        <w:tc>
          <w:tcPr>
            <w:tcW w:w="1879" w:type="dxa"/>
          </w:tcPr>
          <w:p w:rsidR="00E0130A" w:rsidRPr="00EE71AA" w:rsidRDefault="00E0130A" w:rsidP="00E01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E0130A" w:rsidRPr="00EB6FB7" w:rsidRDefault="00C572C9" w:rsidP="00E01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E0130A" w:rsidRPr="00EE71AA" w:rsidRDefault="00E0130A" w:rsidP="00E01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работа/</w:t>
            </w:r>
            <w:r w:rsidR="00C5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30A" w:rsidRPr="001B39F4" w:rsidTr="00E0130A">
        <w:tc>
          <w:tcPr>
            <w:tcW w:w="560" w:type="dxa"/>
          </w:tcPr>
          <w:p w:rsidR="00E0130A" w:rsidRPr="001B39F4" w:rsidRDefault="00E0130A" w:rsidP="00E01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E0130A" w:rsidRPr="00D53F2C" w:rsidRDefault="00E0130A" w:rsidP="0067678D">
            <w:r w:rsidRPr="00D53F2C">
              <w:t>Геометрические понятия</w:t>
            </w:r>
          </w:p>
        </w:tc>
        <w:tc>
          <w:tcPr>
            <w:tcW w:w="1499" w:type="dxa"/>
          </w:tcPr>
          <w:p w:rsidR="00E0130A" w:rsidRPr="00D53F2C" w:rsidRDefault="00E0130A" w:rsidP="0067678D">
            <w:r w:rsidRPr="00D53F2C">
              <w:t>19</w:t>
            </w:r>
          </w:p>
        </w:tc>
        <w:tc>
          <w:tcPr>
            <w:tcW w:w="1879" w:type="dxa"/>
          </w:tcPr>
          <w:p w:rsidR="00E0130A" w:rsidRPr="00EB6FB7" w:rsidRDefault="00E0130A" w:rsidP="00E01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</w:tcPr>
          <w:p w:rsidR="00E0130A" w:rsidRPr="00EB6FB7" w:rsidRDefault="00C572C9" w:rsidP="00E01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</w:tcPr>
          <w:p w:rsidR="00E0130A" w:rsidRPr="00EB6FB7" w:rsidRDefault="00E0130A" w:rsidP="00E01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EB6FB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A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30A" w:rsidRPr="001B39F4" w:rsidTr="00E0130A">
        <w:tc>
          <w:tcPr>
            <w:tcW w:w="560" w:type="dxa"/>
          </w:tcPr>
          <w:p w:rsidR="00E0130A" w:rsidRPr="001B39F4" w:rsidRDefault="00E0130A" w:rsidP="00E01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E0130A" w:rsidRPr="00D53F2C" w:rsidRDefault="00E0130A" w:rsidP="0067678D">
            <w:r w:rsidRPr="00D53F2C">
              <w:t>Величины</w:t>
            </w:r>
          </w:p>
        </w:tc>
        <w:tc>
          <w:tcPr>
            <w:tcW w:w="1499" w:type="dxa"/>
          </w:tcPr>
          <w:p w:rsidR="00E0130A" w:rsidRPr="00D53F2C" w:rsidRDefault="00E0130A" w:rsidP="0067678D">
            <w:r w:rsidRPr="00D53F2C">
              <w:t>11</w:t>
            </w:r>
          </w:p>
        </w:tc>
        <w:tc>
          <w:tcPr>
            <w:tcW w:w="1879" w:type="dxa"/>
          </w:tcPr>
          <w:p w:rsidR="00E0130A" w:rsidRPr="00EB6FB7" w:rsidRDefault="00E0130A" w:rsidP="00E01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E0130A" w:rsidRPr="00EB6FB7" w:rsidRDefault="00C572C9" w:rsidP="00E01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</w:tcPr>
          <w:p w:rsidR="00E0130A" w:rsidRPr="00EB6FB7" w:rsidRDefault="00C572C9" w:rsidP="00E01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EB6FB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E0130A" w:rsidRPr="001B39F4" w:rsidTr="00E0130A">
        <w:tc>
          <w:tcPr>
            <w:tcW w:w="560" w:type="dxa"/>
          </w:tcPr>
          <w:p w:rsidR="00E0130A" w:rsidRPr="001B39F4" w:rsidRDefault="00E0130A" w:rsidP="00E01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E0130A" w:rsidRPr="00D53F2C" w:rsidRDefault="00E0130A" w:rsidP="0067678D">
            <w:r w:rsidRPr="00D53F2C">
              <w:t>Арифметические действия в пределах 100 и их свойства</w:t>
            </w:r>
          </w:p>
        </w:tc>
        <w:tc>
          <w:tcPr>
            <w:tcW w:w="1499" w:type="dxa"/>
          </w:tcPr>
          <w:p w:rsidR="00E0130A" w:rsidRPr="00D53F2C" w:rsidRDefault="00E0130A" w:rsidP="0067678D">
            <w:r w:rsidRPr="00D53F2C">
              <w:t>69</w:t>
            </w:r>
          </w:p>
        </w:tc>
        <w:tc>
          <w:tcPr>
            <w:tcW w:w="1879" w:type="dxa"/>
          </w:tcPr>
          <w:p w:rsidR="00E0130A" w:rsidRPr="00EB6FB7" w:rsidRDefault="00E0130A" w:rsidP="00E01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E0130A" w:rsidRPr="00EB6FB7" w:rsidRDefault="00C572C9" w:rsidP="00E01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6" w:type="dxa"/>
          </w:tcPr>
          <w:p w:rsidR="00E0130A" w:rsidRPr="00EB6FB7" w:rsidRDefault="00E0130A" w:rsidP="00E01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/</w:t>
            </w:r>
            <w:r w:rsidR="00C572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130A" w:rsidRPr="00EB6FB7" w:rsidTr="00E0130A">
        <w:tc>
          <w:tcPr>
            <w:tcW w:w="560" w:type="dxa"/>
          </w:tcPr>
          <w:p w:rsidR="00E0130A" w:rsidRPr="001B39F4" w:rsidRDefault="00E0130A" w:rsidP="00E01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E0130A" w:rsidRPr="00D53F2C" w:rsidRDefault="00E0130A" w:rsidP="0067678D">
            <w:r w:rsidRPr="00D53F2C">
              <w:t>Работа с текстовыми задачами</w:t>
            </w:r>
          </w:p>
        </w:tc>
        <w:tc>
          <w:tcPr>
            <w:tcW w:w="1499" w:type="dxa"/>
          </w:tcPr>
          <w:p w:rsidR="00E0130A" w:rsidRPr="00D53F2C" w:rsidRDefault="00E0130A" w:rsidP="0067678D">
            <w:r w:rsidRPr="00D53F2C">
              <w:t>12</w:t>
            </w:r>
          </w:p>
        </w:tc>
        <w:tc>
          <w:tcPr>
            <w:tcW w:w="1879" w:type="dxa"/>
          </w:tcPr>
          <w:p w:rsidR="00E0130A" w:rsidRPr="00EB6FB7" w:rsidRDefault="00E0130A" w:rsidP="00E01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E0130A" w:rsidRPr="00EB6FB7" w:rsidRDefault="00C572C9" w:rsidP="00E01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6" w:type="dxa"/>
          </w:tcPr>
          <w:p w:rsidR="00E0130A" w:rsidRPr="00EB6FB7" w:rsidRDefault="00E0130A" w:rsidP="00E01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/ </w:t>
            </w:r>
            <w:r w:rsidR="00C57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72C9" w:rsidRPr="001B39F4" w:rsidTr="00E0130A">
        <w:tc>
          <w:tcPr>
            <w:tcW w:w="560" w:type="dxa"/>
          </w:tcPr>
          <w:p w:rsidR="00C572C9" w:rsidRPr="001B39F4" w:rsidRDefault="00C572C9" w:rsidP="00C572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C572C9" w:rsidRPr="00D53F2C" w:rsidRDefault="00C572C9" w:rsidP="00C572C9">
            <w:r>
              <w:t>Резервные уроки</w:t>
            </w:r>
          </w:p>
        </w:tc>
        <w:tc>
          <w:tcPr>
            <w:tcW w:w="1499" w:type="dxa"/>
          </w:tcPr>
          <w:p w:rsidR="00C572C9" w:rsidRPr="00D53F2C" w:rsidRDefault="00C572C9" w:rsidP="00C572C9">
            <w:r>
              <w:t>6</w:t>
            </w:r>
          </w:p>
        </w:tc>
        <w:tc>
          <w:tcPr>
            <w:tcW w:w="1879" w:type="dxa"/>
          </w:tcPr>
          <w:p w:rsidR="00C572C9" w:rsidRPr="0002586C" w:rsidRDefault="00C572C9" w:rsidP="00C572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C572C9" w:rsidRPr="0002586C" w:rsidRDefault="00C572C9" w:rsidP="00C572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C572C9" w:rsidRPr="001B39F4" w:rsidRDefault="00C572C9" w:rsidP="00C572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551A" w:rsidRDefault="0048551A"/>
    <w:p w:rsidR="0048551A" w:rsidRDefault="0048551A"/>
    <w:p w:rsidR="0048551A" w:rsidRDefault="0048551A"/>
    <w:p w:rsidR="0048551A" w:rsidRDefault="0048551A"/>
    <w:p w:rsidR="0048551A" w:rsidRDefault="0048551A"/>
    <w:p w:rsidR="0048551A" w:rsidRDefault="0048551A"/>
    <w:p w:rsidR="0048551A" w:rsidRDefault="0048551A"/>
    <w:p w:rsidR="0048551A" w:rsidRDefault="0048551A"/>
    <w:p w:rsidR="0048551A" w:rsidRDefault="0048551A"/>
    <w:p w:rsidR="0048551A" w:rsidRDefault="0048551A"/>
    <w:p w:rsidR="0048551A" w:rsidRDefault="0048551A"/>
    <w:p w:rsidR="0048551A" w:rsidRDefault="0048551A"/>
    <w:p w:rsidR="0048551A" w:rsidRDefault="0048551A"/>
    <w:p w:rsidR="0048551A" w:rsidRDefault="0048551A"/>
    <w:p w:rsidR="0048551A" w:rsidRDefault="0048551A"/>
    <w:p w:rsidR="0048551A" w:rsidRDefault="0048551A"/>
    <w:p w:rsidR="00C572C9" w:rsidRDefault="00C572C9" w:rsidP="0048551A">
      <w:pPr>
        <w:jc w:val="center"/>
        <w:rPr>
          <w:rFonts w:ascii="Times New Roman" w:hAnsi="Times New Roman" w:cs="Times New Roman"/>
          <w:b/>
        </w:rPr>
      </w:pPr>
    </w:p>
    <w:p w:rsidR="00C572C9" w:rsidRDefault="00C572C9" w:rsidP="0048551A">
      <w:pPr>
        <w:jc w:val="center"/>
        <w:rPr>
          <w:rFonts w:ascii="Times New Roman" w:hAnsi="Times New Roman" w:cs="Times New Roman"/>
          <w:b/>
        </w:rPr>
      </w:pPr>
    </w:p>
    <w:p w:rsidR="00C572C9" w:rsidRDefault="00C572C9" w:rsidP="0048551A">
      <w:pPr>
        <w:jc w:val="center"/>
        <w:rPr>
          <w:rFonts w:ascii="Times New Roman" w:hAnsi="Times New Roman" w:cs="Times New Roman"/>
          <w:b/>
        </w:rPr>
      </w:pPr>
    </w:p>
    <w:p w:rsidR="0048551A" w:rsidRPr="006258C0" w:rsidRDefault="0048551A" w:rsidP="004855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</w:t>
      </w:r>
      <w:r w:rsidRPr="006258C0">
        <w:rPr>
          <w:rFonts w:ascii="Times New Roman" w:hAnsi="Times New Roman" w:cs="Times New Roman"/>
          <w:b/>
        </w:rPr>
        <w:t>ематическое планирование</w:t>
      </w:r>
    </w:p>
    <w:tbl>
      <w:tblPr>
        <w:tblStyle w:val="a5"/>
        <w:tblW w:w="0" w:type="auto"/>
        <w:tblLayout w:type="fixed"/>
        <w:tblLook w:val="04A0"/>
      </w:tblPr>
      <w:tblGrid>
        <w:gridCol w:w="803"/>
        <w:gridCol w:w="5259"/>
        <w:gridCol w:w="850"/>
        <w:gridCol w:w="851"/>
        <w:gridCol w:w="709"/>
        <w:gridCol w:w="815"/>
      </w:tblGrid>
      <w:tr w:rsidR="001854C3" w:rsidRPr="00025663" w:rsidTr="00DF359B">
        <w:trPr>
          <w:trHeight w:val="448"/>
        </w:trPr>
        <w:tc>
          <w:tcPr>
            <w:tcW w:w="803" w:type="dxa"/>
            <w:vMerge w:val="restart"/>
          </w:tcPr>
          <w:p w:rsidR="001854C3" w:rsidRPr="00025663" w:rsidRDefault="001854C3" w:rsidP="0067678D">
            <w:pPr>
              <w:jc w:val="center"/>
              <w:rPr>
                <w:sz w:val="24"/>
                <w:szCs w:val="24"/>
              </w:rPr>
            </w:pPr>
            <w:r w:rsidRPr="00025663">
              <w:rPr>
                <w:sz w:val="24"/>
                <w:szCs w:val="24"/>
              </w:rPr>
              <w:t>№ урока</w:t>
            </w:r>
          </w:p>
        </w:tc>
        <w:tc>
          <w:tcPr>
            <w:tcW w:w="5259" w:type="dxa"/>
            <w:vMerge w:val="restart"/>
          </w:tcPr>
          <w:p w:rsidR="001854C3" w:rsidRPr="00025663" w:rsidRDefault="001854C3" w:rsidP="0067678D">
            <w:pPr>
              <w:jc w:val="center"/>
              <w:rPr>
                <w:sz w:val="24"/>
                <w:szCs w:val="24"/>
              </w:rPr>
            </w:pPr>
            <w:r w:rsidRPr="00025663">
              <w:rPr>
                <w:sz w:val="24"/>
                <w:szCs w:val="24"/>
              </w:rPr>
              <w:t>Наименование темы урока</w:t>
            </w:r>
          </w:p>
        </w:tc>
        <w:tc>
          <w:tcPr>
            <w:tcW w:w="850" w:type="dxa"/>
            <w:vMerge w:val="restart"/>
          </w:tcPr>
          <w:p w:rsidR="001854C3" w:rsidRPr="00025663" w:rsidRDefault="00DF359B" w:rsidP="00676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="001854C3" w:rsidRPr="00025663">
              <w:rPr>
                <w:sz w:val="24"/>
                <w:szCs w:val="24"/>
              </w:rPr>
              <w:t>во часов</w:t>
            </w:r>
          </w:p>
        </w:tc>
        <w:tc>
          <w:tcPr>
            <w:tcW w:w="2375" w:type="dxa"/>
            <w:gridSpan w:val="3"/>
          </w:tcPr>
          <w:p w:rsidR="001854C3" w:rsidRPr="004C1692" w:rsidRDefault="001854C3" w:rsidP="00BE4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1854C3" w:rsidRPr="00025663" w:rsidTr="00DF359B">
        <w:trPr>
          <w:trHeight w:val="447"/>
        </w:trPr>
        <w:tc>
          <w:tcPr>
            <w:tcW w:w="803" w:type="dxa"/>
            <w:vMerge/>
          </w:tcPr>
          <w:p w:rsidR="001854C3" w:rsidRPr="00025663" w:rsidRDefault="001854C3" w:rsidP="00676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9" w:type="dxa"/>
            <w:vMerge/>
          </w:tcPr>
          <w:p w:rsidR="001854C3" w:rsidRPr="00025663" w:rsidRDefault="001854C3" w:rsidP="00676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54C3" w:rsidRPr="00025663" w:rsidRDefault="001854C3" w:rsidP="00676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54C3" w:rsidRPr="004C1692" w:rsidRDefault="001854C3" w:rsidP="00BE4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1854C3" w:rsidRPr="004C1692" w:rsidRDefault="001854C3" w:rsidP="00BE4B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кор-ка</w:t>
            </w:r>
            <w:proofErr w:type="spellEnd"/>
            <w:proofErr w:type="gramEnd"/>
          </w:p>
        </w:tc>
        <w:tc>
          <w:tcPr>
            <w:tcW w:w="815" w:type="dxa"/>
          </w:tcPr>
          <w:p w:rsidR="001854C3" w:rsidRPr="004C1692" w:rsidRDefault="001854C3" w:rsidP="00BE4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</w:tc>
      </w:tr>
      <w:tr w:rsidR="001854C3" w:rsidRPr="00025663" w:rsidTr="001854C3">
        <w:tc>
          <w:tcPr>
            <w:tcW w:w="9287" w:type="dxa"/>
            <w:gridSpan w:val="6"/>
          </w:tcPr>
          <w:p w:rsidR="001854C3" w:rsidRPr="00025663" w:rsidRDefault="00FC554E" w:rsidP="00743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четверть 34 </w:t>
            </w:r>
            <w:r w:rsidR="001854C3" w:rsidRPr="00025663">
              <w:rPr>
                <w:b/>
                <w:sz w:val="24"/>
                <w:szCs w:val="24"/>
              </w:rPr>
              <w:t>часа</w:t>
            </w:r>
          </w:p>
        </w:tc>
      </w:tr>
      <w:tr w:rsidR="001854C3" w:rsidRPr="00025663" w:rsidTr="008A7FFE">
        <w:tc>
          <w:tcPr>
            <w:tcW w:w="803" w:type="dxa"/>
          </w:tcPr>
          <w:p w:rsidR="001854C3" w:rsidRPr="00025663" w:rsidRDefault="001854C3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>1</w:t>
            </w:r>
            <w:r w:rsidR="008A7FFE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5259" w:type="dxa"/>
          </w:tcPr>
          <w:p w:rsidR="001854C3" w:rsidRPr="00025663" w:rsidRDefault="001854C3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25663">
              <w:rPr>
                <w:rFonts w:ascii="Times New Roman" w:hAnsi="Times New Roman" w:cs="Times New Roman"/>
              </w:rPr>
              <w:t xml:space="preserve">Числа 10, 20, 30, …, 100 </w:t>
            </w:r>
          </w:p>
        </w:tc>
        <w:tc>
          <w:tcPr>
            <w:tcW w:w="850" w:type="dxa"/>
          </w:tcPr>
          <w:p w:rsidR="001854C3" w:rsidRPr="00025663" w:rsidRDefault="008A7FFE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54C3" w:rsidRDefault="00E06B87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308E">
              <w:rPr>
                <w:sz w:val="24"/>
                <w:szCs w:val="24"/>
              </w:rPr>
              <w:t>3</w:t>
            </w:r>
            <w:r w:rsidR="001854C3">
              <w:rPr>
                <w:sz w:val="24"/>
                <w:szCs w:val="24"/>
              </w:rPr>
              <w:t>.09</w:t>
            </w:r>
          </w:p>
          <w:p w:rsidR="00E06B87" w:rsidRPr="00861D2A" w:rsidRDefault="00E06B87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308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</w:tr>
      <w:tr w:rsidR="001854C3" w:rsidRPr="00025663" w:rsidTr="008A7FFE">
        <w:tc>
          <w:tcPr>
            <w:tcW w:w="803" w:type="dxa"/>
          </w:tcPr>
          <w:p w:rsidR="001854C3" w:rsidRPr="00025663" w:rsidRDefault="001854C3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9" w:type="dxa"/>
          </w:tcPr>
          <w:p w:rsidR="001854C3" w:rsidRPr="001854C3" w:rsidRDefault="001854C3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 xml:space="preserve">Числа 10, 20, 30, …, 100. Решение задач </w:t>
            </w:r>
          </w:p>
        </w:tc>
        <w:tc>
          <w:tcPr>
            <w:tcW w:w="850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54C3" w:rsidRPr="00025663" w:rsidRDefault="00E06B87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308E">
              <w:rPr>
                <w:sz w:val="24"/>
                <w:szCs w:val="24"/>
              </w:rPr>
              <w:t>5</w:t>
            </w:r>
            <w:r w:rsidR="001854C3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</w:tr>
      <w:tr w:rsidR="001854C3" w:rsidRPr="00025663" w:rsidTr="008A7FFE">
        <w:tc>
          <w:tcPr>
            <w:tcW w:w="803" w:type="dxa"/>
          </w:tcPr>
          <w:p w:rsidR="001854C3" w:rsidRPr="00025663" w:rsidRDefault="001854C3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>4</w:t>
            </w:r>
            <w:r w:rsidR="008A7FFE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5259" w:type="dxa"/>
          </w:tcPr>
          <w:p w:rsidR="001854C3" w:rsidRPr="001854C3" w:rsidRDefault="001854C3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>Двузначные числа и их запись</w:t>
            </w:r>
          </w:p>
        </w:tc>
        <w:tc>
          <w:tcPr>
            <w:tcW w:w="850" w:type="dxa"/>
          </w:tcPr>
          <w:p w:rsidR="001854C3" w:rsidRPr="00025663" w:rsidRDefault="008A7FFE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854C3" w:rsidRDefault="00E06B87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308E">
              <w:rPr>
                <w:sz w:val="24"/>
                <w:szCs w:val="24"/>
              </w:rPr>
              <w:t>6</w:t>
            </w:r>
            <w:r w:rsidR="001854C3">
              <w:rPr>
                <w:sz w:val="24"/>
                <w:szCs w:val="24"/>
              </w:rPr>
              <w:t>.09</w:t>
            </w:r>
          </w:p>
          <w:p w:rsidR="00E06B87" w:rsidRDefault="00E06B87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.09</w:t>
            </w:r>
          </w:p>
          <w:p w:rsidR="00E06B87" w:rsidRPr="00B7728A" w:rsidRDefault="00E06B87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</w:tr>
      <w:tr w:rsidR="001854C3" w:rsidRPr="00025663" w:rsidTr="008A7FFE">
        <w:tc>
          <w:tcPr>
            <w:tcW w:w="803" w:type="dxa"/>
          </w:tcPr>
          <w:p w:rsidR="001854C3" w:rsidRPr="00025663" w:rsidRDefault="001854C3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9" w:type="dxa"/>
          </w:tcPr>
          <w:p w:rsidR="001854C3" w:rsidRPr="00025663" w:rsidRDefault="008A7FFE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1854C3" w:rsidRPr="00025663">
              <w:rPr>
                <w:rFonts w:ascii="Times New Roman" w:hAnsi="Times New Roman" w:cs="Times New Roman"/>
                <w:b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1854C3" w:rsidRPr="0002566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Запись и сравнение двузначных  чисел</w:t>
            </w:r>
          </w:p>
        </w:tc>
        <w:tc>
          <w:tcPr>
            <w:tcW w:w="850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54C3" w:rsidRPr="00025663" w:rsidRDefault="001854C3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</w:tr>
      <w:tr w:rsidR="001854C3" w:rsidRPr="00025663" w:rsidTr="008A7FFE">
        <w:tc>
          <w:tcPr>
            <w:tcW w:w="803" w:type="dxa"/>
          </w:tcPr>
          <w:p w:rsidR="001854C3" w:rsidRPr="00025663" w:rsidRDefault="001854C3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9" w:type="dxa"/>
          </w:tcPr>
          <w:p w:rsidR="001854C3" w:rsidRPr="00025663" w:rsidRDefault="001854C3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>Работа над ошибками</w:t>
            </w:r>
            <w:r w:rsidR="008A7FFE">
              <w:rPr>
                <w:rFonts w:ascii="Times New Roman" w:hAnsi="Times New Roman" w:cs="Times New Roman"/>
              </w:rPr>
              <w:t xml:space="preserve">. </w:t>
            </w:r>
            <w:r w:rsidR="008A7FFE" w:rsidRPr="008A7FFE">
              <w:rPr>
                <w:rFonts w:ascii="Times New Roman" w:hAnsi="Times New Roman" w:cs="Times New Roman"/>
              </w:rPr>
              <w:t>Запись и сравнение двузначных чисел</w:t>
            </w:r>
          </w:p>
        </w:tc>
        <w:tc>
          <w:tcPr>
            <w:tcW w:w="850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54C3" w:rsidRPr="00025663" w:rsidRDefault="001854C3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</w:tr>
      <w:tr w:rsidR="008A7FFE" w:rsidRPr="00025663" w:rsidTr="008A7FFE">
        <w:tc>
          <w:tcPr>
            <w:tcW w:w="803" w:type="dxa"/>
          </w:tcPr>
          <w:p w:rsidR="008A7FFE" w:rsidRPr="00025663" w:rsidRDefault="008A7FFE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9" w:type="dxa"/>
          </w:tcPr>
          <w:p w:rsidR="008A7FFE" w:rsidRPr="00025663" w:rsidRDefault="008A7FFE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60013">
              <w:rPr>
                <w:rFonts w:ascii="Times New Roman" w:hAnsi="Times New Roman" w:cs="Times New Roman"/>
                <w:b/>
              </w:rPr>
              <w:t>Входная контрольная работа</w:t>
            </w:r>
          </w:p>
        </w:tc>
        <w:tc>
          <w:tcPr>
            <w:tcW w:w="850" w:type="dxa"/>
          </w:tcPr>
          <w:p w:rsidR="008A7FFE" w:rsidRDefault="008A7FFE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7FFE" w:rsidRDefault="00E06B87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8A7FFE" w:rsidRPr="00025663" w:rsidRDefault="008A7FFE" w:rsidP="0067678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8A7FFE" w:rsidRPr="00025663" w:rsidRDefault="008A7FFE" w:rsidP="0067678D">
            <w:pPr>
              <w:rPr>
                <w:sz w:val="24"/>
                <w:szCs w:val="24"/>
              </w:rPr>
            </w:pPr>
          </w:p>
        </w:tc>
      </w:tr>
      <w:tr w:rsidR="001854C3" w:rsidRPr="00025663" w:rsidTr="008A7FFE">
        <w:tc>
          <w:tcPr>
            <w:tcW w:w="803" w:type="dxa"/>
          </w:tcPr>
          <w:p w:rsidR="001854C3" w:rsidRPr="00025663" w:rsidRDefault="008A7FFE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5259" w:type="dxa"/>
          </w:tcPr>
          <w:p w:rsidR="001854C3" w:rsidRPr="00025663" w:rsidRDefault="001854C3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 xml:space="preserve">Луч и его обозначение </w:t>
            </w:r>
          </w:p>
        </w:tc>
        <w:tc>
          <w:tcPr>
            <w:tcW w:w="850" w:type="dxa"/>
          </w:tcPr>
          <w:p w:rsidR="001854C3" w:rsidRPr="00025663" w:rsidRDefault="008A7FFE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54C3" w:rsidRDefault="00E06B87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8</w:t>
            </w:r>
            <w:r w:rsidR="001854C3">
              <w:rPr>
                <w:sz w:val="24"/>
                <w:szCs w:val="24"/>
              </w:rPr>
              <w:t>.09</w:t>
            </w:r>
          </w:p>
          <w:p w:rsidR="00E06B87" w:rsidRPr="00025663" w:rsidRDefault="0074308E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06B87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</w:tr>
      <w:tr w:rsidR="001854C3" w:rsidRPr="00025663" w:rsidTr="008A7FFE">
        <w:tc>
          <w:tcPr>
            <w:tcW w:w="803" w:type="dxa"/>
          </w:tcPr>
          <w:p w:rsidR="001854C3" w:rsidRPr="00025663" w:rsidRDefault="001854C3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>12</w:t>
            </w:r>
            <w:r w:rsidR="008A7FFE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5259" w:type="dxa"/>
          </w:tcPr>
          <w:p w:rsidR="001854C3" w:rsidRPr="00025663" w:rsidRDefault="001854C3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25663">
              <w:rPr>
                <w:rFonts w:ascii="Times New Roman" w:hAnsi="Times New Roman" w:cs="Times New Roman"/>
              </w:rPr>
              <w:t xml:space="preserve">Числовой луч </w:t>
            </w:r>
          </w:p>
        </w:tc>
        <w:tc>
          <w:tcPr>
            <w:tcW w:w="850" w:type="dxa"/>
          </w:tcPr>
          <w:p w:rsidR="001854C3" w:rsidRPr="00025663" w:rsidRDefault="008A7FFE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854C3" w:rsidRDefault="001854C3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.09</w:t>
            </w:r>
          </w:p>
          <w:p w:rsidR="00E06B87" w:rsidRDefault="00E06B87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  <w:p w:rsidR="00E06B87" w:rsidRPr="00025663" w:rsidRDefault="00E06B87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</w:tr>
      <w:tr w:rsidR="001854C3" w:rsidRPr="00025663" w:rsidTr="008A7FFE">
        <w:tc>
          <w:tcPr>
            <w:tcW w:w="803" w:type="dxa"/>
          </w:tcPr>
          <w:p w:rsidR="001854C3" w:rsidRPr="00025663" w:rsidRDefault="001854C3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>15</w:t>
            </w:r>
            <w:r w:rsidR="008A7FFE"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5259" w:type="dxa"/>
          </w:tcPr>
          <w:p w:rsidR="001854C3" w:rsidRPr="00025663" w:rsidRDefault="001854C3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25663">
              <w:rPr>
                <w:rFonts w:ascii="Times New Roman" w:hAnsi="Times New Roman" w:cs="Times New Roman"/>
              </w:rPr>
              <w:t xml:space="preserve">Метр. Соотношения между единицами длины </w:t>
            </w:r>
          </w:p>
        </w:tc>
        <w:tc>
          <w:tcPr>
            <w:tcW w:w="850" w:type="dxa"/>
          </w:tcPr>
          <w:p w:rsidR="001854C3" w:rsidRPr="00025663" w:rsidRDefault="008A7FFE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54C3" w:rsidRDefault="001854C3" w:rsidP="00B7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.09 </w:t>
            </w:r>
          </w:p>
          <w:p w:rsidR="00E06B87" w:rsidRPr="00025663" w:rsidRDefault="00E06B87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</w:tr>
      <w:tr w:rsidR="001854C3" w:rsidRPr="00025663" w:rsidTr="008A7FFE">
        <w:tc>
          <w:tcPr>
            <w:tcW w:w="803" w:type="dxa"/>
          </w:tcPr>
          <w:p w:rsidR="001854C3" w:rsidRPr="00025663" w:rsidRDefault="001854C3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>17</w:t>
            </w:r>
            <w:r w:rsidR="008A7FFE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5259" w:type="dxa"/>
          </w:tcPr>
          <w:p w:rsidR="001854C3" w:rsidRPr="00025663" w:rsidRDefault="001854C3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 xml:space="preserve">Многоугольник и его элементы </w:t>
            </w:r>
          </w:p>
        </w:tc>
        <w:tc>
          <w:tcPr>
            <w:tcW w:w="850" w:type="dxa"/>
          </w:tcPr>
          <w:p w:rsidR="001854C3" w:rsidRPr="00025663" w:rsidRDefault="00EB2DFC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54C3" w:rsidRDefault="00E06B87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30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  <w:p w:rsidR="00E06B87" w:rsidRPr="00025663" w:rsidRDefault="00E06B87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308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</w:tr>
      <w:tr w:rsidR="001854C3" w:rsidRPr="00025663" w:rsidTr="008A7FFE">
        <w:tc>
          <w:tcPr>
            <w:tcW w:w="803" w:type="dxa"/>
          </w:tcPr>
          <w:p w:rsidR="001854C3" w:rsidRPr="00025663" w:rsidRDefault="001854C3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59" w:type="dxa"/>
          </w:tcPr>
          <w:p w:rsidR="001854C3" w:rsidRPr="00025663" w:rsidRDefault="001854C3" w:rsidP="008A7F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25663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8A7FFE">
              <w:rPr>
                <w:rFonts w:ascii="Times New Roman" w:hAnsi="Times New Roman" w:cs="Times New Roman"/>
                <w:b/>
              </w:rPr>
              <w:t>.</w:t>
            </w:r>
            <w:r w:rsidRPr="00025663">
              <w:rPr>
                <w:rFonts w:ascii="Times New Roman" w:hAnsi="Times New Roman" w:cs="Times New Roman"/>
                <w:b/>
              </w:rPr>
              <w:t xml:space="preserve"> </w:t>
            </w:r>
            <w:r w:rsidR="008A7FFE">
              <w:rPr>
                <w:rFonts w:ascii="Times New Roman" w:hAnsi="Times New Roman" w:cs="Times New Roman"/>
                <w:b/>
              </w:rPr>
              <w:t xml:space="preserve">Луч. Числовой луч. Метр. </w:t>
            </w:r>
            <w:r w:rsidR="008A7FFE" w:rsidRPr="008A7FFE">
              <w:rPr>
                <w:rFonts w:ascii="Times New Roman" w:hAnsi="Times New Roman" w:cs="Times New Roman"/>
                <w:b/>
              </w:rPr>
              <w:t>Соотношения между единицами длины</w:t>
            </w:r>
          </w:p>
        </w:tc>
        <w:tc>
          <w:tcPr>
            <w:tcW w:w="850" w:type="dxa"/>
          </w:tcPr>
          <w:p w:rsidR="001854C3" w:rsidRPr="00025663" w:rsidRDefault="00FC554E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54C3" w:rsidRPr="00025663" w:rsidRDefault="00E06B87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308E">
              <w:rPr>
                <w:sz w:val="24"/>
                <w:szCs w:val="24"/>
              </w:rPr>
              <w:t>3</w:t>
            </w:r>
            <w:r w:rsidR="001854C3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</w:tr>
      <w:tr w:rsidR="001854C3" w:rsidRPr="00025663" w:rsidTr="008A7FFE">
        <w:tc>
          <w:tcPr>
            <w:tcW w:w="803" w:type="dxa"/>
          </w:tcPr>
          <w:p w:rsidR="001854C3" w:rsidRPr="00025663" w:rsidRDefault="001854C3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59" w:type="dxa"/>
          </w:tcPr>
          <w:p w:rsidR="001854C3" w:rsidRPr="00025663" w:rsidRDefault="008A7FFE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8A7FFE">
              <w:rPr>
                <w:rFonts w:ascii="Times New Roman" w:hAnsi="Times New Roman" w:cs="Times New Roman"/>
              </w:rPr>
              <w:t>Луч. Числовой луч. Метр. Соотношения между единицами длины</w:t>
            </w:r>
          </w:p>
        </w:tc>
        <w:tc>
          <w:tcPr>
            <w:tcW w:w="850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54C3" w:rsidRPr="00025663" w:rsidRDefault="00E06B87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308E">
              <w:rPr>
                <w:sz w:val="24"/>
                <w:szCs w:val="24"/>
              </w:rPr>
              <w:t>4</w:t>
            </w:r>
            <w:r w:rsidR="001854C3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</w:tr>
      <w:tr w:rsidR="001854C3" w:rsidRPr="00025663" w:rsidTr="008A7FFE">
        <w:tc>
          <w:tcPr>
            <w:tcW w:w="803" w:type="dxa"/>
          </w:tcPr>
          <w:p w:rsidR="001854C3" w:rsidRPr="00025663" w:rsidRDefault="001854C3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>21</w:t>
            </w:r>
            <w:r w:rsidR="008A7FFE">
              <w:rPr>
                <w:rFonts w:ascii="Times New Roman" w:hAnsi="Times New Roman" w:cs="Times New Roman"/>
              </w:rPr>
              <w:t>-</w:t>
            </w:r>
            <w:r w:rsidR="00FC55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59" w:type="dxa"/>
          </w:tcPr>
          <w:p w:rsidR="001854C3" w:rsidRPr="008A7FFE" w:rsidRDefault="001854C3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 xml:space="preserve">Частные случаи сложения и вычитания </w:t>
            </w:r>
            <w:r w:rsidRPr="00025663">
              <w:rPr>
                <w:rFonts w:ascii="Times New Roman" w:hAnsi="Times New Roman" w:cs="Times New Roman"/>
              </w:rPr>
              <w:br/>
              <w:t xml:space="preserve">вида: </w:t>
            </w:r>
            <w:r w:rsidR="008A7FFE">
              <w:rPr>
                <w:rFonts w:ascii="Times New Roman" w:hAnsi="Times New Roman" w:cs="Times New Roman"/>
              </w:rPr>
              <w:t xml:space="preserve">26 + 2, </w:t>
            </w:r>
            <w:r w:rsidRPr="00025663">
              <w:rPr>
                <w:rFonts w:ascii="Times New Roman" w:hAnsi="Times New Roman" w:cs="Times New Roman"/>
              </w:rPr>
              <w:t>26 – 2,</w:t>
            </w:r>
            <w:r w:rsidR="008A7FFE">
              <w:rPr>
                <w:rFonts w:ascii="Times New Roman" w:hAnsi="Times New Roman" w:cs="Times New Roman"/>
              </w:rPr>
              <w:t xml:space="preserve"> </w:t>
            </w:r>
            <w:r w:rsidRPr="00025663">
              <w:rPr>
                <w:rFonts w:ascii="Times New Roman" w:hAnsi="Times New Roman" w:cs="Times New Roman"/>
              </w:rPr>
              <w:t>26 + 10,</w:t>
            </w:r>
            <w:r w:rsidR="008A7FFE">
              <w:rPr>
                <w:rFonts w:ascii="Times New Roman" w:hAnsi="Times New Roman" w:cs="Times New Roman"/>
              </w:rPr>
              <w:t xml:space="preserve"> </w:t>
            </w:r>
            <w:r w:rsidRPr="00025663">
              <w:rPr>
                <w:rFonts w:ascii="Times New Roman" w:hAnsi="Times New Roman" w:cs="Times New Roman"/>
              </w:rPr>
              <w:t>26 – 10</w:t>
            </w:r>
          </w:p>
        </w:tc>
        <w:tc>
          <w:tcPr>
            <w:tcW w:w="850" w:type="dxa"/>
          </w:tcPr>
          <w:p w:rsidR="001854C3" w:rsidRPr="00025663" w:rsidRDefault="00FC554E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854C3" w:rsidRDefault="00E06B87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308E">
              <w:rPr>
                <w:sz w:val="24"/>
                <w:szCs w:val="24"/>
              </w:rPr>
              <w:t>8</w:t>
            </w:r>
            <w:r w:rsidR="001854C3">
              <w:rPr>
                <w:sz w:val="24"/>
                <w:szCs w:val="24"/>
              </w:rPr>
              <w:t>.10</w:t>
            </w:r>
          </w:p>
          <w:p w:rsidR="00E06B87" w:rsidRDefault="0074308E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06B87">
              <w:rPr>
                <w:sz w:val="24"/>
                <w:szCs w:val="24"/>
              </w:rPr>
              <w:t>.10</w:t>
            </w:r>
          </w:p>
          <w:p w:rsidR="00E06B87" w:rsidRDefault="00E06B87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.10</w:t>
            </w:r>
          </w:p>
          <w:p w:rsidR="00E06B87" w:rsidRPr="00025663" w:rsidRDefault="00E06B87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</w:tr>
      <w:tr w:rsidR="001854C3" w:rsidRPr="00025663" w:rsidTr="008A7FFE">
        <w:tc>
          <w:tcPr>
            <w:tcW w:w="803" w:type="dxa"/>
          </w:tcPr>
          <w:p w:rsidR="001854C3" w:rsidRPr="00025663" w:rsidRDefault="001854C3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>25</w:t>
            </w:r>
            <w:r w:rsidR="00FC554E">
              <w:rPr>
                <w:rFonts w:ascii="Times New Roman" w:hAnsi="Times New Roman" w:cs="Times New Roman"/>
              </w:rPr>
              <w:t>-27</w:t>
            </w:r>
          </w:p>
        </w:tc>
        <w:tc>
          <w:tcPr>
            <w:tcW w:w="5259" w:type="dxa"/>
          </w:tcPr>
          <w:p w:rsidR="001854C3" w:rsidRPr="00025663" w:rsidRDefault="001854C3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 xml:space="preserve">Запись сложения столбиком </w:t>
            </w:r>
          </w:p>
        </w:tc>
        <w:tc>
          <w:tcPr>
            <w:tcW w:w="850" w:type="dxa"/>
          </w:tcPr>
          <w:p w:rsidR="001854C3" w:rsidRPr="00025663" w:rsidRDefault="00FC554E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854C3" w:rsidRDefault="00E06B87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5</w:t>
            </w:r>
            <w:r w:rsidR="001854C3">
              <w:rPr>
                <w:sz w:val="24"/>
                <w:szCs w:val="24"/>
              </w:rPr>
              <w:t>.10</w:t>
            </w:r>
          </w:p>
          <w:p w:rsidR="00E06B87" w:rsidRDefault="00E06B87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</w:p>
          <w:p w:rsidR="00E06B87" w:rsidRPr="00025663" w:rsidRDefault="00E06B87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</w:tr>
      <w:tr w:rsidR="001854C3" w:rsidRPr="00025663" w:rsidTr="008A7FFE">
        <w:tc>
          <w:tcPr>
            <w:tcW w:w="803" w:type="dxa"/>
          </w:tcPr>
          <w:p w:rsidR="001854C3" w:rsidRPr="00025663" w:rsidRDefault="00FC554E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59" w:type="dxa"/>
          </w:tcPr>
          <w:p w:rsidR="001854C3" w:rsidRPr="00FC554E" w:rsidRDefault="001854C3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 xml:space="preserve">Сложение двузначных чисел (общий случай) </w:t>
            </w:r>
          </w:p>
        </w:tc>
        <w:tc>
          <w:tcPr>
            <w:tcW w:w="850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54C3" w:rsidRPr="00025663" w:rsidRDefault="00E06B87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8</w:t>
            </w:r>
            <w:r w:rsidR="001854C3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</w:tr>
      <w:tr w:rsidR="001854C3" w:rsidRPr="00025663" w:rsidTr="008A7FFE">
        <w:tc>
          <w:tcPr>
            <w:tcW w:w="803" w:type="dxa"/>
          </w:tcPr>
          <w:p w:rsidR="001854C3" w:rsidRPr="00025663" w:rsidRDefault="00FC554E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59" w:type="dxa"/>
          </w:tcPr>
          <w:p w:rsidR="001854C3" w:rsidRPr="00FC554E" w:rsidRDefault="001854C3" w:rsidP="00FC55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 xml:space="preserve"> </w:t>
            </w:r>
            <w:r w:rsidR="00FC554E" w:rsidRPr="00025663">
              <w:rPr>
                <w:rFonts w:ascii="Times New Roman" w:hAnsi="Times New Roman" w:cs="Times New Roman"/>
              </w:rPr>
              <w:t>Вычитание двузначных чисел (общий случай)</w:t>
            </w:r>
          </w:p>
        </w:tc>
        <w:tc>
          <w:tcPr>
            <w:tcW w:w="850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54C3" w:rsidRPr="00025663" w:rsidRDefault="00E06B87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2</w:t>
            </w:r>
            <w:r w:rsidR="001854C3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</w:tr>
      <w:tr w:rsidR="00FC554E" w:rsidRPr="00025663" w:rsidTr="008A7FFE">
        <w:tc>
          <w:tcPr>
            <w:tcW w:w="803" w:type="dxa"/>
          </w:tcPr>
          <w:p w:rsidR="00FC554E" w:rsidRDefault="00FC554E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59" w:type="dxa"/>
          </w:tcPr>
          <w:p w:rsidR="00FC554E" w:rsidRPr="00025663" w:rsidRDefault="00FC554E" w:rsidP="00FC55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</w:rPr>
              <w:t>. Сложение и вычитание двузначных чисел. Многоугольник</w:t>
            </w:r>
          </w:p>
        </w:tc>
        <w:tc>
          <w:tcPr>
            <w:tcW w:w="850" w:type="dxa"/>
          </w:tcPr>
          <w:p w:rsidR="00FC554E" w:rsidRDefault="00FC554E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554E" w:rsidRDefault="00E06B87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FC554E" w:rsidRPr="00025663" w:rsidRDefault="00FC554E" w:rsidP="0067678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FC554E" w:rsidRPr="00025663" w:rsidRDefault="00FC554E" w:rsidP="0067678D">
            <w:pPr>
              <w:rPr>
                <w:sz w:val="24"/>
                <w:szCs w:val="24"/>
              </w:rPr>
            </w:pPr>
          </w:p>
        </w:tc>
      </w:tr>
      <w:tr w:rsidR="00FC554E" w:rsidRPr="00025663" w:rsidTr="008A7FFE">
        <w:tc>
          <w:tcPr>
            <w:tcW w:w="803" w:type="dxa"/>
          </w:tcPr>
          <w:p w:rsidR="00FC554E" w:rsidRDefault="00FC554E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59" w:type="dxa"/>
          </w:tcPr>
          <w:p w:rsidR="00FC554E" w:rsidRPr="00025663" w:rsidRDefault="00FC554E" w:rsidP="00FC554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FC554E">
              <w:rPr>
                <w:rFonts w:ascii="Times New Roman" w:hAnsi="Times New Roman" w:cs="Times New Roman"/>
              </w:rPr>
              <w:t>Сложение и вычитание двузначных чисел. Многоугольник</w:t>
            </w:r>
          </w:p>
        </w:tc>
        <w:tc>
          <w:tcPr>
            <w:tcW w:w="850" w:type="dxa"/>
          </w:tcPr>
          <w:p w:rsidR="00FC554E" w:rsidRDefault="00FC554E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554E" w:rsidRDefault="00E06B87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FC554E" w:rsidRPr="00025663" w:rsidRDefault="00FC554E" w:rsidP="0067678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FC554E" w:rsidRPr="00025663" w:rsidRDefault="00FC554E" w:rsidP="0067678D">
            <w:pPr>
              <w:rPr>
                <w:sz w:val="24"/>
                <w:szCs w:val="24"/>
              </w:rPr>
            </w:pPr>
          </w:p>
        </w:tc>
      </w:tr>
      <w:tr w:rsidR="001854C3" w:rsidRPr="00025663" w:rsidTr="008A7FFE">
        <w:tc>
          <w:tcPr>
            <w:tcW w:w="803" w:type="dxa"/>
          </w:tcPr>
          <w:p w:rsidR="001854C3" w:rsidRPr="00025663" w:rsidRDefault="00FC554E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59" w:type="dxa"/>
          </w:tcPr>
          <w:p w:rsidR="001854C3" w:rsidRPr="00025663" w:rsidRDefault="001854C3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25663">
              <w:rPr>
                <w:rStyle w:val="FontStyle25"/>
                <w:b/>
                <w:sz w:val="24"/>
                <w:szCs w:val="24"/>
              </w:rPr>
              <w:t>Итоговая контрольная работа за 1 четверть</w:t>
            </w:r>
          </w:p>
        </w:tc>
        <w:tc>
          <w:tcPr>
            <w:tcW w:w="850" w:type="dxa"/>
          </w:tcPr>
          <w:p w:rsidR="001854C3" w:rsidRPr="00025663" w:rsidRDefault="00FC554E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54C3" w:rsidRPr="00025663" w:rsidRDefault="00E06B87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5</w:t>
            </w:r>
            <w:r w:rsidR="001854C3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</w:tr>
      <w:tr w:rsidR="001854C3" w:rsidRPr="00025663" w:rsidTr="008A7FFE">
        <w:tc>
          <w:tcPr>
            <w:tcW w:w="803" w:type="dxa"/>
          </w:tcPr>
          <w:p w:rsidR="001854C3" w:rsidRPr="00025663" w:rsidRDefault="00FC554E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</w:t>
            </w:r>
            <w:r w:rsidR="001854C3" w:rsidRPr="0002566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59" w:type="dxa"/>
          </w:tcPr>
          <w:p w:rsidR="001854C3" w:rsidRPr="00025663" w:rsidRDefault="00FC554E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850" w:type="dxa"/>
          </w:tcPr>
          <w:p w:rsidR="001854C3" w:rsidRPr="00025663" w:rsidRDefault="00FC554E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854C3" w:rsidRPr="00025663" w:rsidRDefault="001854C3" w:rsidP="0067678D">
            <w:pPr>
              <w:rPr>
                <w:sz w:val="24"/>
                <w:szCs w:val="24"/>
              </w:rPr>
            </w:pPr>
          </w:p>
        </w:tc>
      </w:tr>
      <w:tr w:rsidR="008A7FFE" w:rsidRPr="00025663" w:rsidTr="00BE4BF1">
        <w:tc>
          <w:tcPr>
            <w:tcW w:w="9287" w:type="dxa"/>
            <w:gridSpan w:val="6"/>
          </w:tcPr>
          <w:p w:rsidR="008A7FFE" w:rsidRPr="00025663" w:rsidRDefault="008A7FFE" w:rsidP="0074308E">
            <w:pPr>
              <w:jc w:val="center"/>
              <w:rPr>
                <w:sz w:val="24"/>
                <w:szCs w:val="24"/>
              </w:rPr>
            </w:pPr>
            <w:r w:rsidRPr="00025663">
              <w:rPr>
                <w:b/>
                <w:sz w:val="24"/>
                <w:szCs w:val="24"/>
              </w:rPr>
              <w:t>2 четверть</w:t>
            </w:r>
            <w:r w:rsidR="00FC554E">
              <w:rPr>
                <w:b/>
                <w:sz w:val="24"/>
                <w:szCs w:val="24"/>
              </w:rPr>
              <w:t xml:space="preserve"> 32 </w:t>
            </w:r>
            <w:r>
              <w:rPr>
                <w:b/>
                <w:sz w:val="24"/>
                <w:szCs w:val="24"/>
              </w:rPr>
              <w:t>ч</w:t>
            </w:r>
            <w:r w:rsidR="00FC554E">
              <w:rPr>
                <w:b/>
                <w:sz w:val="24"/>
                <w:szCs w:val="24"/>
              </w:rPr>
              <w:t>аса</w:t>
            </w:r>
          </w:p>
        </w:tc>
      </w:tr>
      <w:tr w:rsidR="008A7FFE" w:rsidRPr="00025663" w:rsidTr="00FC554E">
        <w:tc>
          <w:tcPr>
            <w:tcW w:w="803" w:type="dxa"/>
          </w:tcPr>
          <w:p w:rsidR="008A7FFE" w:rsidRPr="00025663" w:rsidRDefault="008A7FFE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>35</w:t>
            </w:r>
            <w:r w:rsidR="00FC554E">
              <w:rPr>
                <w:rFonts w:ascii="Times New Roman" w:hAnsi="Times New Roman" w:cs="Times New Roman"/>
              </w:rPr>
              <w:t>-37</w:t>
            </w:r>
          </w:p>
        </w:tc>
        <w:tc>
          <w:tcPr>
            <w:tcW w:w="5259" w:type="dxa"/>
          </w:tcPr>
          <w:p w:rsidR="008A7FFE" w:rsidRPr="00025663" w:rsidRDefault="008A7FFE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25663">
              <w:rPr>
                <w:rFonts w:ascii="Times New Roman" w:hAnsi="Times New Roman" w:cs="Times New Roman"/>
              </w:rPr>
              <w:t xml:space="preserve"> </w:t>
            </w:r>
            <w:r w:rsidR="00FC554E" w:rsidRPr="00025663">
              <w:rPr>
                <w:rFonts w:ascii="Times New Roman" w:hAnsi="Times New Roman" w:cs="Times New Roman"/>
              </w:rPr>
              <w:t>Периметр многоугольника</w:t>
            </w:r>
          </w:p>
        </w:tc>
        <w:tc>
          <w:tcPr>
            <w:tcW w:w="850" w:type="dxa"/>
          </w:tcPr>
          <w:p w:rsidR="008A7FFE" w:rsidRPr="00025663" w:rsidRDefault="00FC554E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A7FFE" w:rsidRDefault="00E06B87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308E">
              <w:rPr>
                <w:sz w:val="24"/>
                <w:szCs w:val="24"/>
              </w:rPr>
              <w:t>6</w:t>
            </w:r>
            <w:r w:rsidR="008A7FF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  <w:p w:rsidR="00E06B87" w:rsidRDefault="00E06B87" w:rsidP="0067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308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</w:t>
            </w:r>
          </w:p>
          <w:p w:rsidR="00E06B87" w:rsidRPr="00025663" w:rsidRDefault="00E06B87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308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8A7FFE" w:rsidRPr="00025663" w:rsidRDefault="008A7FFE" w:rsidP="0067678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8A7FFE" w:rsidRPr="00025663" w:rsidRDefault="008A7FFE" w:rsidP="0067678D">
            <w:pPr>
              <w:rPr>
                <w:sz w:val="24"/>
                <w:szCs w:val="24"/>
              </w:rPr>
            </w:pPr>
          </w:p>
        </w:tc>
      </w:tr>
      <w:tr w:rsidR="003D0C7B" w:rsidRPr="00025663" w:rsidTr="00FC554E">
        <w:tc>
          <w:tcPr>
            <w:tcW w:w="803" w:type="dxa"/>
          </w:tcPr>
          <w:p w:rsidR="003D0C7B" w:rsidRPr="00025663" w:rsidRDefault="003D0C7B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38-40</w:t>
            </w:r>
          </w:p>
        </w:tc>
        <w:tc>
          <w:tcPr>
            <w:tcW w:w="5259" w:type="dxa"/>
          </w:tcPr>
          <w:p w:rsidR="003D0C7B" w:rsidRPr="00025663" w:rsidRDefault="003D0C7B" w:rsidP="00BE4B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 xml:space="preserve">Окружность, ее центр и радиус </w:t>
            </w:r>
          </w:p>
        </w:tc>
        <w:tc>
          <w:tcPr>
            <w:tcW w:w="850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D0C7B" w:rsidRDefault="00E06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2</w:t>
            </w:r>
            <w:r w:rsidR="003D0C7B">
              <w:rPr>
                <w:sz w:val="24"/>
                <w:szCs w:val="24"/>
              </w:rPr>
              <w:t>.11</w:t>
            </w:r>
          </w:p>
          <w:p w:rsidR="00E06B87" w:rsidRDefault="00E06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</w:t>
            </w:r>
          </w:p>
          <w:p w:rsidR="00E06B87" w:rsidRPr="00025663" w:rsidRDefault="00E06B87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</w:p>
        </w:tc>
      </w:tr>
      <w:tr w:rsidR="003D0C7B" w:rsidRPr="00025663" w:rsidTr="00FC554E">
        <w:tc>
          <w:tcPr>
            <w:tcW w:w="803" w:type="dxa"/>
          </w:tcPr>
          <w:p w:rsidR="003D0C7B" w:rsidRPr="00025663" w:rsidRDefault="003D0C7B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5259" w:type="dxa"/>
          </w:tcPr>
          <w:p w:rsidR="003D0C7B" w:rsidRPr="00025663" w:rsidRDefault="003D0C7B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Взаимное расположение фигур </w:t>
            </w:r>
            <w:r w:rsidRPr="00025663">
              <w:rPr>
                <w:rFonts w:ascii="Times New Roman" w:hAnsi="Times New Roman" w:cs="Times New Roman"/>
              </w:rPr>
              <w:t xml:space="preserve">на плоскости </w:t>
            </w:r>
          </w:p>
        </w:tc>
        <w:tc>
          <w:tcPr>
            <w:tcW w:w="850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0C7B" w:rsidRDefault="00E06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5</w:t>
            </w:r>
            <w:r w:rsidR="003D0C7B">
              <w:rPr>
                <w:sz w:val="24"/>
                <w:szCs w:val="24"/>
              </w:rPr>
              <w:t>.11</w:t>
            </w:r>
          </w:p>
          <w:p w:rsidR="00E06B87" w:rsidRPr="00025663" w:rsidRDefault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06B87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</w:p>
        </w:tc>
      </w:tr>
      <w:tr w:rsidR="003D0C7B" w:rsidRPr="00025663" w:rsidTr="00FC554E">
        <w:tc>
          <w:tcPr>
            <w:tcW w:w="803" w:type="dxa"/>
          </w:tcPr>
          <w:p w:rsidR="003D0C7B" w:rsidRPr="00025663" w:rsidRDefault="003D0C7B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59" w:type="dxa"/>
          </w:tcPr>
          <w:p w:rsidR="003D0C7B" w:rsidRPr="00025663" w:rsidRDefault="003D0C7B" w:rsidP="003D0C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25663">
              <w:rPr>
                <w:rFonts w:ascii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</w:rPr>
              <w:t>. Периметр многоугольника</w:t>
            </w:r>
          </w:p>
        </w:tc>
        <w:tc>
          <w:tcPr>
            <w:tcW w:w="850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0C7B" w:rsidRPr="00025663" w:rsidRDefault="00E06B87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0</w:t>
            </w:r>
            <w:r w:rsidR="003D0C7B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</w:p>
        </w:tc>
      </w:tr>
      <w:tr w:rsidR="003D0C7B" w:rsidRPr="00025663" w:rsidTr="00FC554E">
        <w:tc>
          <w:tcPr>
            <w:tcW w:w="803" w:type="dxa"/>
          </w:tcPr>
          <w:p w:rsidR="003D0C7B" w:rsidRPr="00025663" w:rsidRDefault="003D0C7B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59" w:type="dxa"/>
          </w:tcPr>
          <w:p w:rsidR="003D0C7B" w:rsidRPr="00025663" w:rsidRDefault="003D0C7B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3D0C7B">
              <w:rPr>
                <w:rFonts w:ascii="Times New Roman" w:hAnsi="Times New Roman" w:cs="Times New Roman"/>
              </w:rPr>
              <w:t>Периметр многоугольника</w:t>
            </w:r>
          </w:p>
        </w:tc>
        <w:tc>
          <w:tcPr>
            <w:tcW w:w="850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0C7B" w:rsidRPr="00025663" w:rsidRDefault="00E06B87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1</w:t>
            </w:r>
            <w:r w:rsidR="003D0C7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</w:p>
        </w:tc>
      </w:tr>
      <w:tr w:rsidR="003D0C7B" w:rsidRPr="00025663" w:rsidTr="00FC554E">
        <w:tc>
          <w:tcPr>
            <w:tcW w:w="803" w:type="dxa"/>
          </w:tcPr>
          <w:p w:rsidR="003D0C7B" w:rsidRPr="00025663" w:rsidRDefault="003D0C7B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5259" w:type="dxa"/>
          </w:tcPr>
          <w:p w:rsidR="003D0C7B" w:rsidRPr="00025663" w:rsidRDefault="003D0C7B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 xml:space="preserve">Умножение числа на 2 и деление на 2. Половина числа </w:t>
            </w:r>
          </w:p>
        </w:tc>
        <w:tc>
          <w:tcPr>
            <w:tcW w:w="850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0C7B" w:rsidRDefault="003D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  <w:r w:rsidR="00E06B87">
              <w:rPr>
                <w:sz w:val="24"/>
                <w:szCs w:val="24"/>
              </w:rPr>
              <w:t>1</w:t>
            </w:r>
          </w:p>
          <w:p w:rsidR="00E06B87" w:rsidRPr="00025663" w:rsidRDefault="00E06B87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</w:p>
        </w:tc>
      </w:tr>
      <w:tr w:rsidR="003D0C7B" w:rsidRPr="00025663" w:rsidTr="00FC554E">
        <w:tc>
          <w:tcPr>
            <w:tcW w:w="803" w:type="dxa"/>
          </w:tcPr>
          <w:p w:rsidR="003D0C7B" w:rsidRPr="00025663" w:rsidRDefault="003D0C7B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5259" w:type="dxa"/>
          </w:tcPr>
          <w:p w:rsidR="003D0C7B" w:rsidRPr="00025663" w:rsidRDefault="003D0C7B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25663">
              <w:rPr>
                <w:rFonts w:ascii="Times New Roman" w:hAnsi="Times New Roman" w:cs="Times New Roman"/>
              </w:rPr>
              <w:t xml:space="preserve">Умножение числа на 3 и деление на 3. Треть числа </w:t>
            </w:r>
          </w:p>
        </w:tc>
        <w:tc>
          <w:tcPr>
            <w:tcW w:w="850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0C7B" w:rsidRDefault="00E06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7</w:t>
            </w:r>
            <w:r w:rsidR="003D0C7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  <w:p w:rsidR="0016395B" w:rsidRPr="00025663" w:rsidRDefault="0016395B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</w:p>
        </w:tc>
      </w:tr>
      <w:tr w:rsidR="003D0C7B" w:rsidRPr="00025663" w:rsidTr="00FC554E">
        <w:tc>
          <w:tcPr>
            <w:tcW w:w="803" w:type="dxa"/>
          </w:tcPr>
          <w:p w:rsidR="003D0C7B" w:rsidRPr="00025663" w:rsidRDefault="003D0C7B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5259" w:type="dxa"/>
          </w:tcPr>
          <w:p w:rsidR="003D0C7B" w:rsidRPr="00025663" w:rsidRDefault="003D0C7B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 xml:space="preserve">Умножение числа на 4 и деление на 4. Четверть числа </w:t>
            </w:r>
          </w:p>
        </w:tc>
        <w:tc>
          <w:tcPr>
            <w:tcW w:w="850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0C7B" w:rsidRDefault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D0C7B">
              <w:rPr>
                <w:sz w:val="24"/>
                <w:szCs w:val="24"/>
              </w:rPr>
              <w:t>.1</w:t>
            </w:r>
            <w:r w:rsidR="0016395B">
              <w:rPr>
                <w:sz w:val="24"/>
                <w:szCs w:val="24"/>
              </w:rPr>
              <w:t>1</w:t>
            </w:r>
          </w:p>
          <w:p w:rsidR="0016395B" w:rsidRPr="00025663" w:rsidRDefault="0016395B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30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</w:p>
        </w:tc>
      </w:tr>
      <w:tr w:rsidR="003D0C7B" w:rsidRPr="00025663" w:rsidTr="00FC554E">
        <w:tc>
          <w:tcPr>
            <w:tcW w:w="803" w:type="dxa"/>
          </w:tcPr>
          <w:p w:rsidR="003D0C7B" w:rsidRPr="00025663" w:rsidRDefault="003D0C7B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59" w:type="dxa"/>
          </w:tcPr>
          <w:p w:rsidR="003D0C7B" w:rsidRPr="00025663" w:rsidRDefault="003D0C7B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</w:rPr>
              <w:t>. Табличные случаи умножения и деления с числами 2,3 и 4</w:t>
            </w:r>
          </w:p>
        </w:tc>
        <w:tc>
          <w:tcPr>
            <w:tcW w:w="850" w:type="dxa"/>
          </w:tcPr>
          <w:p w:rsidR="003D0C7B" w:rsidRDefault="003D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0C7B" w:rsidRDefault="0016395B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308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</w:p>
        </w:tc>
      </w:tr>
      <w:tr w:rsidR="003D0C7B" w:rsidRPr="00025663" w:rsidTr="00FC554E">
        <w:tc>
          <w:tcPr>
            <w:tcW w:w="803" w:type="dxa"/>
          </w:tcPr>
          <w:p w:rsidR="003D0C7B" w:rsidRDefault="003D0C7B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59" w:type="dxa"/>
          </w:tcPr>
          <w:p w:rsidR="003D0C7B" w:rsidRPr="00025663" w:rsidRDefault="003D0C7B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C67BD">
              <w:rPr>
                <w:rStyle w:val="FontStyle25"/>
                <w:sz w:val="24"/>
                <w:szCs w:val="24"/>
              </w:rPr>
              <w:t>Работа над ошибками</w:t>
            </w:r>
            <w:r>
              <w:rPr>
                <w:rStyle w:val="FontStyle25"/>
                <w:sz w:val="24"/>
                <w:szCs w:val="24"/>
              </w:rPr>
              <w:t xml:space="preserve">. </w:t>
            </w:r>
            <w:r w:rsidRPr="003D0C7B">
              <w:rPr>
                <w:rFonts w:ascii="Times New Roman" w:hAnsi="Times New Roman" w:cs="Times New Roman"/>
              </w:rPr>
              <w:t>Табличные случаи умножения и деления с числами 2,3 и 4</w:t>
            </w:r>
          </w:p>
        </w:tc>
        <w:tc>
          <w:tcPr>
            <w:tcW w:w="850" w:type="dxa"/>
          </w:tcPr>
          <w:p w:rsidR="003D0C7B" w:rsidRDefault="003D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0C7B" w:rsidRDefault="0016395B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308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</w:p>
        </w:tc>
      </w:tr>
      <w:tr w:rsidR="003D0C7B" w:rsidRPr="00025663" w:rsidTr="00FC554E">
        <w:tc>
          <w:tcPr>
            <w:tcW w:w="803" w:type="dxa"/>
          </w:tcPr>
          <w:p w:rsidR="003D0C7B" w:rsidRDefault="003D0C7B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5259" w:type="dxa"/>
          </w:tcPr>
          <w:p w:rsidR="003D0C7B" w:rsidRPr="000C67BD" w:rsidRDefault="003D0C7B" w:rsidP="0067678D">
            <w:pPr>
              <w:pStyle w:val="ParagraphStyle"/>
              <w:spacing w:line="264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Задачи на умножение и деление</w:t>
            </w:r>
          </w:p>
        </w:tc>
        <w:tc>
          <w:tcPr>
            <w:tcW w:w="850" w:type="dxa"/>
          </w:tcPr>
          <w:p w:rsidR="003D0C7B" w:rsidRDefault="003D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0C7B" w:rsidRDefault="0016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308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</w:t>
            </w:r>
          </w:p>
          <w:p w:rsidR="0016395B" w:rsidRDefault="0016395B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</w:p>
        </w:tc>
      </w:tr>
      <w:tr w:rsidR="00A239DD" w:rsidRPr="00025663" w:rsidTr="00FC554E">
        <w:tc>
          <w:tcPr>
            <w:tcW w:w="803" w:type="dxa"/>
          </w:tcPr>
          <w:p w:rsidR="00A239DD" w:rsidRDefault="00A239DD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59" w:type="dxa"/>
          </w:tcPr>
          <w:p w:rsidR="00A239DD" w:rsidRDefault="00A239DD" w:rsidP="0067678D">
            <w:pPr>
              <w:pStyle w:val="ParagraphStyle"/>
              <w:spacing w:line="264" w:lineRule="auto"/>
              <w:rPr>
                <w:rStyle w:val="FontStyle25"/>
                <w:sz w:val="24"/>
                <w:szCs w:val="24"/>
              </w:rPr>
            </w:pPr>
            <w:r w:rsidRPr="00025663">
              <w:rPr>
                <w:rFonts w:ascii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239DD">
              <w:rPr>
                <w:rStyle w:val="FontStyle25"/>
                <w:b/>
                <w:sz w:val="24"/>
                <w:szCs w:val="24"/>
              </w:rPr>
              <w:t>Задачи на умножение и деление</w:t>
            </w:r>
          </w:p>
        </w:tc>
        <w:tc>
          <w:tcPr>
            <w:tcW w:w="850" w:type="dxa"/>
          </w:tcPr>
          <w:p w:rsidR="00A239DD" w:rsidRDefault="00A2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39DD" w:rsidRDefault="0016395B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FC554E">
        <w:tc>
          <w:tcPr>
            <w:tcW w:w="803" w:type="dxa"/>
          </w:tcPr>
          <w:p w:rsidR="00A239DD" w:rsidRDefault="00A239DD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59" w:type="dxa"/>
          </w:tcPr>
          <w:p w:rsidR="00A239DD" w:rsidRPr="00025663" w:rsidRDefault="00A239DD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C67BD">
              <w:rPr>
                <w:rStyle w:val="FontStyle25"/>
                <w:sz w:val="24"/>
                <w:szCs w:val="24"/>
              </w:rPr>
              <w:t>Работа над ошибками</w:t>
            </w:r>
            <w:r>
              <w:rPr>
                <w:rStyle w:val="FontStyle25"/>
                <w:sz w:val="24"/>
                <w:szCs w:val="24"/>
              </w:rPr>
              <w:t>. Задачи на умножение и деление</w:t>
            </w:r>
          </w:p>
        </w:tc>
        <w:tc>
          <w:tcPr>
            <w:tcW w:w="850" w:type="dxa"/>
          </w:tcPr>
          <w:p w:rsidR="00A239DD" w:rsidRDefault="00A2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39DD" w:rsidRDefault="0016395B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3D0C7B" w:rsidRPr="00025663" w:rsidTr="00FC554E">
        <w:tc>
          <w:tcPr>
            <w:tcW w:w="803" w:type="dxa"/>
          </w:tcPr>
          <w:p w:rsidR="003D0C7B" w:rsidRPr="00025663" w:rsidRDefault="00A239DD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</w:t>
            </w:r>
            <w:r w:rsidR="003D0C7B" w:rsidRPr="0002566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59" w:type="dxa"/>
          </w:tcPr>
          <w:p w:rsidR="003D0C7B" w:rsidRPr="00025663" w:rsidRDefault="003D0C7B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25663">
              <w:rPr>
                <w:rFonts w:ascii="Times New Roman" w:hAnsi="Times New Roman" w:cs="Times New Roman"/>
              </w:rPr>
              <w:t xml:space="preserve">Умножение числа на 5 и деление на 5. Пятая часть числа </w:t>
            </w:r>
          </w:p>
        </w:tc>
        <w:tc>
          <w:tcPr>
            <w:tcW w:w="850" w:type="dxa"/>
          </w:tcPr>
          <w:p w:rsidR="003D0C7B" w:rsidRPr="00025663" w:rsidRDefault="00A2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0C7B" w:rsidRDefault="0016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3</w:t>
            </w:r>
            <w:r w:rsidR="003D0C7B">
              <w:rPr>
                <w:sz w:val="24"/>
                <w:szCs w:val="24"/>
              </w:rPr>
              <w:t>.12</w:t>
            </w:r>
          </w:p>
          <w:p w:rsidR="0016395B" w:rsidRPr="00025663" w:rsidRDefault="0016395B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3D0C7B" w:rsidRPr="00025663" w:rsidRDefault="003D0C7B">
            <w:pPr>
              <w:rPr>
                <w:sz w:val="24"/>
                <w:szCs w:val="24"/>
              </w:rPr>
            </w:pPr>
          </w:p>
        </w:tc>
      </w:tr>
      <w:tr w:rsidR="00A239DD" w:rsidRPr="00025663" w:rsidTr="00FC554E">
        <w:tc>
          <w:tcPr>
            <w:tcW w:w="803" w:type="dxa"/>
          </w:tcPr>
          <w:p w:rsidR="00A239DD" w:rsidRDefault="00A239DD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5259" w:type="dxa"/>
          </w:tcPr>
          <w:p w:rsidR="00A239DD" w:rsidRPr="00025663" w:rsidRDefault="00A239DD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>Умножение числа на 6 и деление на 6. Шестая часть числа</w:t>
            </w:r>
          </w:p>
        </w:tc>
        <w:tc>
          <w:tcPr>
            <w:tcW w:w="850" w:type="dxa"/>
          </w:tcPr>
          <w:p w:rsidR="00A239DD" w:rsidRDefault="00A2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239DD" w:rsidRDefault="0016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.12</w:t>
            </w:r>
          </w:p>
          <w:p w:rsidR="0016395B" w:rsidRDefault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6395B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FC554E">
        <w:tc>
          <w:tcPr>
            <w:tcW w:w="803" w:type="dxa"/>
          </w:tcPr>
          <w:p w:rsidR="00A239DD" w:rsidRDefault="00A239DD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59" w:type="dxa"/>
          </w:tcPr>
          <w:p w:rsidR="00A239DD" w:rsidRPr="00025663" w:rsidRDefault="00A239DD" w:rsidP="00BE4B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</w:rPr>
              <w:t>. Табличные случаи умножения и деления с числами 4,5 и 6</w:t>
            </w:r>
          </w:p>
        </w:tc>
        <w:tc>
          <w:tcPr>
            <w:tcW w:w="850" w:type="dxa"/>
          </w:tcPr>
          <w:p w:rsidR="00A239DD" w:rsidRDefault="00A2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39DD" w:rsidRDefault="0016395B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FC554E">
        <w:tc>
          <w:tcPr>
            <w:tcW w:w="803" w:type="dxa"/>
          </w:tcPr>
          <w:p w:rsidR="00A239DD" w:rsidRDefault="00A239DD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59" w:type="dxa"/>
          </w:tcPr>
          <w:p w:rsidR="00A239DD" w:rsidRPr="00025663" w:rsidRDefault="00A239DD" w:rsidP="00BE4BF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C67BD">
              <w:rPr>
                <w:rStyle w:val="FontStyle25"/>
                <w:sz w:val="24"/>
                <w:szCs w:val="24"/>
              </w:rPr>
              <w:t>Работа над ошибками</w:t>
            </w:r>
            <w:r>
              <w:rPr>
                <w:rStyle w:val="FontStyle25"/>
                <w:sz w:val="24"/>
                <w:szCs w:val="24"/>
              </w:rPr>
              <w:t xml:space="preserve">. </w:t>
            </w:r>
            <w:r w:rsidRPr="003D0C7B">
              <w:rPr>
                <w:rFonts w:ascii="Times New Roman" w:hAnsi="Times New Roman" w:cs="Times New Roman"/>
              </w:rPr>
              <w:t>Табличные случаи</w:t>
            </w:r>
            <w:r>
              <w:rPr>
                <w:rFonts w:ascii="Times New Roman" w:hAnsi="Times New Roman" w:cs="Times New Roman"/>
              </w:rPr>
              <w:t xml:space="preserve"> умножения и деления с числами 4,5</w:t>
            </w:r>
            <w:r w:rsidRPr="003D0C7B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A239DD" w:rsidRDefault="00A2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39DD" w:rsidRDefault="0016395B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EB2DFC" w:rsidRPr="00025663" w:rsidTr="00FC554E">
        <w:tc>
          <w:tcPr>
            <w:tcW w:w="803" w:type="dxa"/>
          </w:tcPr>
          <w:p w:rsidR="00EB2DFC" w:rsidRDefault="00EB2DFC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259" w:type="dxa"/>
          </w:tcPr>
          <w:p w:rsidR="00EB2DFC" w:rsidRPr="00EB2DFC" w:rsidRDefault="00EB2DFC" w:rsidP="00BE4BF1">
            <w:pPr>
              <w:pStyle w:val="ParagraphStyle"/>
              <w:spacing w:line="264" w:lineRule="auto"/>
              <w:rPr>
                <w:rStyle w:val="FontStyle25"/>
                <w:b/>
                <w:sz w:val="24"/>
                <w:szCs w:val="24"/>
              </w:rPr>
            </w:pPr>
            <w:r w:rsidRPr="00EB2DFC">
              <w:rPr>
                <w:rStyle w:val="FontStyle25"/>
                <w:b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850" w:type="dxa"/>
          </w:tcPr>
          <w:p w:rsidR="00EB2DFC" w:rsidRDefault="00EB2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2DFC" w:rsidRDefault="0016395B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EB2DFC" w:rsidRPr="00025663" w:rsidRDefault="00EB2DF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B2DFC" w:rsidRPr="00025663" w:rsidRDefault="00EB2DFC">
            <w:pPr>
              <w:rPr>
                <w:sz w:val="24"/>
                <w:szCs w:val="24"/>
              </w:rPr>
            </w:pPr>
          </w:p>
        </w:tc>
      </w:tr>
      <w:tr w:rsidR="00A239DD" w:rsidRPr="00025663" w:rsidTr="00FC554E">
        <w:tc>
          <w:tcPr>
            <w:tcW w:w="803" w:type="dxa"/>
          </w:tcPr>
          <w:p w:rsidR="00A239DD" w:rsidRDefault="00A239DD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59" w:type="dxa"/>
          </w:tcPr>
          <w:p w:rsidR="00A239DD" w:rsidRPr="000C67BD" w:rsidRDefault="00A239DD" w:rsidP="00BE4BF1">
            <w:pPr>
              <w:pStyle w:val="ParagraphStyle"/>
              <w:spacing w:line="264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Повторение. Табличные случаи умножения и деления</w:t>
            </w:r>
          </w:p>
        </w:tc>
        <w:tc>
          <w:tcPr>
            <w:tcW w:w="850" w:type="dxa"/>
          </w:tcPr>
          <w:p w:rsidR="00A239DD" w:rsidRDefault="00EB2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39DD" w:rsidRDefault="0016395B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FC554E">
        <w:tc>
          <w:tcPr>
            <w:tcW w:w="803" w:type="dxa"/>
          </w:tcPr>
          <w:p w:rsidR="00A239DD" w:rsidRPr="00025663" w:rsidRDefault="00A239DD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59" w:type="dxa"/>
          </w:tcPr>
          <w:p w:rsidR="00A239DD" w:rsidRPr="00025663" w:rsidRDefault="00A239DD" w:rsidP="006767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Style w:val="FontStyle25"/>
                <w:b/>
                <w:sz w:val="24"/>
                <w:szCs w:val="24"/>
              </w:rPr>
              <w:t>Итоговая контрольная работа за 2 четверть</w:t>
            </w:r>
          </w:p>
        </w:tc>
        <w:tc>
          <w:tcPr>
            <w:tcW w:w="850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39DD" w:rsidRPr="00025663" w:rsidRDefault="0016395B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7</w:t>
            </w:r>
            <w:r w:rsidR="00A239DD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FC554E">
        <w:tc>
          <w:tcPr>
            <w:tcW w:w="803" w:type="dxa"/>
          </w:tcPr>
          <w:p w:rsidR="00A239DD" w:rsidRPr="00025663" w:rsidRDefault="00A239DD" w:rsidP="006767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59" w:type="dxa"/>
          </w:tcPr>
          <w:p w:rsidR="00A239DD" w:rsidRPr="000C67BD" w:rsidRDefault="00A239DD" w:rsidP="0067678D">
            <w:pPr>
              <w:pStyle w:val="ParagraphStyle"/>
              <w:spacing w:line="264" w:lineRule="auto"/>
              <w:rPr>
                <w:rStyle w:val="FontStyle25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850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39DD" w:rsidRDefault="00A239D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1854C3">
        <w:tc>
          <w:tcPr>
            <w:tcW w:w="9287" w:type="dxa"/>
            <w:gridSpan w:val="6"/>
          </w:tcPr>
          <w:p w:rsidR="00A239DD" w:rsidRPr="00A239DD" w:rsidRDefault="00A239DD" w:rsidP="0074308E">
            <w:pPr>
              <w:jc w:val="center"/>
              <w:rPr>
                <w:b/>
                <w:sz w:val="24"/>
                <w:szCs w:val="24"/>
              </w:rPr>
            </w:pPr>
            <w:r w:rsidRPr="00A239DD">
              <w:rPr>
                <w:b/>
                <w:sz w:val="24"/>
                <w:szCs w:val="24"/>
              </w:rPr>
              <w:t xml:space="preserve">3 четверть </w:t>
            </w:r>
            <w:r>
              <w:rPr>
                <w:b/>
                <w:sz w:val="24"/>
                <w:szCs w:val="24"/>
              </w:rPr>
              <w:t>40</w:t>
            </w:r>
            <w:r w:rsidRPr="00A239DD"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</w:rPr>
              <w:t>асов</w:t>
            </w:r>
          </w:p>
        </w:tc>
      </w:tr>
      <w:tr w:rsidR="00A239DD" w:rsidRPr="00025663" w:rsidTr="00A239DD">
        <w:tc>
          <w:tcPr>
            <w:tcW w:w="803" w:type="dxa"/>
          </w:tcPr>
          <w:p w:rsidR="00A239DD" w:rsidRPr="00025663" w:rsidRDefault="00A239DD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259" w:type="dxa"/>
          </w:tcPr>
          <w:p w:rsidR="00A239DD" w:rsidRPr="00025663" w:rsidRDefault="00A239DD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 xml:space="preserve">Умножение числа на 6 и деление на 6 </w:t>
            </w:r>
          </w:p>
        </w:tc>
        <w:tc>
          <w:tcPr>
            <w:tcW w:w="850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39DD" w:rsidRPr="00025663" w:rsidRDefault="0016395B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0</w:t>
            </w:r>
            <w:r w:rsidR="00A239DD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A239DD">
        <w:tc>
          <w:tcPr>
            <w:tcW w:w="803" w:type="dxa"/>
          </w:tcPr>
          <w:p w:rsidR="00A239DD" w:rsidRPr="00025663" w:rsidRDefault="00A239DD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68-70</w:t>
            </w:r>
          </w:p>
        </w:tc>
        <w:tc>
          <w:tcPr>
            <w:tcW w:w="5259" w:type="dxa"/>
          </w:tcPr>
          <w:p w:rsidR="00A239DD" w:rsidRPr="00025663" w:rsidRDefault="00A239DD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 xml:space="preserve">Площадь фигуры. Единицы площади </w:t>
            </w:r>
          </w:p>
        </w:tc>
        <w:tc>
          <w:tcPr>
            <w:tcW w:w="850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239DD" w:rsidRDefault="0016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4</w:t>
            </w:r>
            <w:r w:rsidR="00A239DD">
              <w:rPr>
                <w:sz w:val="24"/>
                <w:szCs w:val="24"/>
              </w:rPr>
              <w:t>.01</w:t>
            </w:r>
          </w:p>
          <w:p w:rsidR="0016395B" w:rsidRDefault="0016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</w:t>
            </w:r>
          </w:p>
          <w:p w:rsidR="0016395B" w:rsidRPr="00025663" w:rsidRDefault="0016395B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A239DD">
        <w:tc>
          <w:tcPr>
            <w:tcW w:w="803" w:type="dxa"/>
          </w:tcPr>
          <w:p w:rsidR="00A239DD" w:rsidRPr="00025663" w:rsidRDefault="00A239DD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59" w:type="dxa"/>
          </w:tcPr>
          <w:p w:rsidR="00A239DD" w:rsidRPr="00A239DD" w:rsidRDefault="00B82130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Практическая работа. </w:t>
            </w:r>
            <w:r w:rsidR="00A239DD" w:rsidRPr="00A239DD">
              <w:rPr>
                <w:rFonts w:ascii="Times New Roman" w:hAnsi="Times New Roman" w:cs="Times New Roman"/>
                <w:b/>
              </w:rPr>
              <w:t>Площадь фигуры. Единицы площади</w:t>
            </w:r>
          </w:p>
        </w:tc>
        <w:tc>
          <w:tcPr>
            <w:tcW w:w="850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39DD" w:rsidRPr="00025663" w:rsidRDefault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239DD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A239DD">
        <w:tc>
          <w:tcPr>
            <w:tcW w:w="803" w:type="dxa"/>
          </w:tcPr>
          <w:p w:rsidR="00A239DD" w:rsidRPr="00025663" w:rsidRDefault="00B82130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72-7</w:t>
            </w:r>
            <w:r w:rsidR="00DF3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9" w:type="dxa"/>
          </w:tcPr>
          <w:p w:rsidR="00A239DD" w:rsidRPr="00025663" w:rsidRDefault="00A239DD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25663">
              <w:rPr>
                <w:rFonts w:ascii="Times New Roman" w:hAnsi="Times New Roman" w:cs="Times New Roman"/>
              </w:rPr>
              <w:t xml:space="preserve">Умножение числа на 7 и деление на 7. Седьмая часть числа </w:t>
            </w:r>
          </w:p>
        </w:tc>
        <w:tc>
          <w:tcPr>
            <w:tcW w:w="850" w:type="dxa"/>
          </w:tcPr>
          <w:p w:rsidR="00A239DD" w:rsidRPr="00025663" w:rsidRDefault="00DF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239DD" w:rsidRDefault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239DD">
              <w:rPr>
                <w:sz w:val="24"/>
                <w:szCs w:val="24"/>
              </w:rPr>
              <w:t>.01</w:t>
            </w:r>
          </w:p>
          <w:p w:rsidR="0016395B" w:rsidRDefault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6395B">
              <w:rPr>
                <w:sz w:val="24"/>
                <w:szCs w:val="24"/>
              </w:rPr>
              <w:t>.01</w:t>
            </w:r>
          </w:p>
          <w:p w:rsidR="0016395B" w:rsidRDefault="0016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</w:t>
            </w:r>
          </w:p>
          <w:p w:rsidR="0016395B" w:rsidRPr="00025663" w:rsidRDefault="0016395B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4308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A239DD">
        <w:tc>
          <w:tcPr>
            <w:tcW w:w="803" w:type="dxa"/>
          </w:tcPr>
          <w:p w:rsidR="00A239DD" w:rsidRPr="00025663" w:rsidRDefault="00DF359B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  <w:r w:rsidR="00B82130">
              <w:rPr>
                <w:rFonts w:ascii="Times New Roman" w:hAnsi="Times New Roman" w:cs="Times New Roman"/>
              </w:rPr>
              <w:t>-7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9" w:type="dxa"/>
          </w:tcPr>
          <w:p w:rsidR="00A239DD" w:rsidRPr="00025663" w:rsidRDefault="00A239DD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25663">
              <w:rPr>
                <w:rFonts w:ascii="Times New Roman" w:hAnsi="Times New Roman" w:cs="Times New Roman"/>
              </w:rPr>
              <w:t xml:space="preserve">Умножение числа на 8 и деление на 8. Восьмая часть числа </w:t>
            </w:r>
          </w:p>
        </w:tc>
        <w:tc>
          <w:tcPr>
            <w:tcW w:w="850" w:type="dxa"/>
          </w:tcPr>
          <w:p w:rsidR="00A239DD" w:rsidRPr="00025663" w:rsidRDefault="00DF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239DD" w:rsidRDefault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6395B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29</w:t>
            </w:r>
            <w:r w:rsidR="0016395B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30</w:t>
            </w:r>
            <w:r w:rsidR="00A239D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  <w:p w:rsidR="0016395B" w:rsidRPr="00025663" w:rsidRDefault="0074308E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6395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A239DD">
        <w:tc>
          <w:tcPr>
            <w:tcW w:w="803" w:type="dxa"/>
          </w:tcPr>
          <w:p w:rsidR="00A239DD" w:rsidRPr="00025663" w:rsidRDefault="00B82130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359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-8</w:t>
            </w:r>
            <w:r w:rsidR="00DF3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9" w:type="dxa"/>
          </w:tcPr>
          <w:p w:rsidR="00A239DD" w:rsidRPr="00025663" w:rsidRDefault="00A239DD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>Умножение числа на 9 и деление на 9</w:t>
            </w:r>
          </w:p>
        </w:tc>
        <w:tc>
          <w:tcPr>
            <w:tcW w:w="850" w:type="dxa"/>
          </w:tcPr>
          <w:p w:rsidR="00A239DD" w:rsidRPr="00025663" w:rsidRDefault="00DF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239DD" w:rsidRDefault="0016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308E">
              <w:rPr>
                <w:sz w:val="24"/>
                <w:szCs w:val="24"/>
              </w:rPr>
              <w:t>4</w:t>
            </w:r>
            <w:r w:rsidR="00A239DD">
              <w:rPr>
                <w:sz w:val="24"/>
                <w:szCs w:val="24"/>
              </w:rPr>
              <w:t>.02</w:t>
            </w:r>
          </w:p>
          <w:p w:rsidR="0016395B" w:rsidRDefault="0016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308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</w:t>
            </w:r>
          </w:p>
          <w:p w:rsidR="0016395B" w:rsidRDefault="0016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308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</w:t>
            </w:r>
          </w:p>
          <w:p w:rsidR="0016395B" w:rsidRPr="00025663" w:rsidRDefault="0074308E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6395B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A239DD">
        <w:tc>
          <w:tcPr>
            <w:tcW w:w="803" w:type="dxa"/>
          </w:tcPr>
          <w:p w:rsidR="00A239DD" w:rsidRPr="00025663" w:rsidRDefault="00A239DD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>8</w:t>
            </w:r>
            <w:r w:rsidR="00DF35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9" w:type="dxa"/>
          </w:tcPr>
          <w:p w:rsidR="00A239DD" w:rsidRPr="00025663" w:rsidRDefault="00A239DD" w:rsidP="00B82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25663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B82130">
              <w:rPr>
                <w:rFonts w:ascii="Times New Roman" w:hAnsi="Times New Roman" w:cs="Times New Roman"/>
                <w:b/>
              </w:rPr>
              <w:t>. Табличные случаи умножения и деления с числами  6,7,8 и 9</w:t>
            </w:r>
          </w:p>
        </w:tc>
        <w:tc>
          <w:tcPr>
            <w:tcW w:w="850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39DD" w:rsidRPr="00025663" w:rsidRDefault="0016395B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1</w:t>
            </w:r>
            <w:r w:rsidR="00A239DD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A239DD">
        <w:tc>
          <w:tcPr>
            <w:tcW w:w="803" w:type="dxa"/>
          </w:tcPr>
          <w:p w:rsidR="00A239DD" w:rsidRPr="00025663" w:rsidRDefault="00B82130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3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9" w:type="dxa"/>
          </w:tcPr>
          <w:p w:rsidR="00A239DD" w:rsidRPr="00025663" w:rsidRDefault="00A239DD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25663">
              <w:rPr>
                <w:rFonts w:ascii="Times New Roman" w:hAnsi="Times New Roman" w:cs="Times New Roman"/>
              </w:rPr>
              <w:t xml:space="preserve"> </w:t>
            </w:r>
            <w:r w:rsidR="00B82130" w:rsidRPr="000C67BD">
              <w:rPr>
                <w:rStyle w:val="FontStyle25"/>
                <w:sz w:val="24"/>
                <w:szCs w:val="24"/>
              </w:rPr>
              <w:t>Работа над ошибками</w:t>
            </w:r>
            <w:r w:rsidR="00B82130">
              <w:rPr>
                <w:rStyle w:val="FontStyle25"/>
                <w:sz w:val="24"/>
                <w:szCs w:val="24"/>
              </w:rPr>
              <w:t xml:space="preserve">. </w:t>
            </w:r>
            <w:r w:rsidR="00B82130" w:rsidRPr="003D0C7B">
              <w:rPr>
                <w:rFonts w:ascii="Times New Roman" w:hAnsi="Times New Roman" w:cs="Times New Roman"/>
              </w:rPr>
              <w:t>Табличные случаи</w:t>
            </w:r>
            <w:r w:rsidR="00B82130">
              <w:rPr>
                <w:rFonts w:ascii="Times New Roman" w:hAnsi="Times New Roman" w:cs="Times New Roman"/>
              </w:rPr>
              <w:t xml:space="preserve"> умножения и деления с числами </w:t>
            </w:r>
            <w:r w:rsidR="00B82130" w:rsidRPr="003D0C7B">
              <w:rPr>
                <w:rFonts w:ascii="Times New Roman" w:hAnsi="Times New Roman" w:cs="Times New Roman"/>
              </w:rPr>
              <w:t xml:space="preserve"> </w:t>
            </w:r>
            <w:r w:rsidR="00B82130">
              <w:rPr>
                <w:rFonts w:ascii="Times New Roman" w:hAnsi="Times New Roman" w:cs="Times New Roman"/>
              </w:rPr>
              <w:t>6,7,8 и 9</w:t>
            </w:r>
          </w:p>
        </w:tc>
        <w:tc>
          <w:tcPr>
            <w:tcW w:w="850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39DD" w:rsidRPr="00025663" w:rsidRDefault="0016395B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2</w:t>
            </w:r>
            <w:r w:rsidR="00A239DD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A239DD">
        <w:tc>
          <w:tcPr>
            <w:tcW w:w="803" w:type="dxa"/>
          </w:tcPr>
          <w:p w:rsidR="00A239DD" w:rsidRPr="00025663" w:rsidRDefault="00DF359B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B82130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9" w:type="dxa"/>
          </w:tcPr>
          <w:p w:rsidR="00A239DD" w:rsidRPr="00025663" w:rsidRDefault="00A239DD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25663">
              <w:rPr>
                <w:rFonts w:ascii="Times New Roman" w:hAnsi="Times New Roman" w:cs="Times New Roman"/>
              </w:rPr>
              <w:t xml:space="preserve">Во сколько раз больше или меньше? </w:t>
            </w:r>
          </w:p>
        </w:tc>
        <w:tc>
          <w:tcPr>
            <w:tcW w:w="850" w:type="dxa"/>
          </w:tcPr>
          <w:p w:rsidR="00A239DD" w:rsidRPr="00025663" w:rsidRDefault="00B82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239DD" w:rsidRDefault="00A2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16395B">
              <w:rPr>
                <w:sz w:val="24"/>
                <w:szCs w:val="24"/>
              </w:rPr>
              <w:t>2</w:t>
            </w:r>
          </w:p>
          <w:p w:rsidR="0016395B" w:rsidRDefault="0016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</w:t>
            </w:r>
          </w:p>
          <w:p w:rsidR="0016395B" w:rsidRDefault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6395B">
              <w:rPr>
                <w:sz w:val="24"/>
                <w:szCs w:val="24"/>
              </w:rPr>
              <w:t>.02</w:t>
            </w:r>
          </w:p>
          <w:p w:rsidR="0016395B" w:rsidRPr="00025663" w:rsidRDefault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6395B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A239DD">
        <w:tc>
          <w:tcPr>
            <w:tcW w:w="803" w:type="dxa"/>
          </w:tcPr>
          <w:p w:rsidR="00A239DD" w:rsidRPr="00025663" w:rsidRDefault="00DF359B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B821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259" w:type="dxa"/>
          </w:tcPr>
          <w:p w:rsidR="00A239DD" w:rsidRPr="00025663" w:rsidRDefault="00A239DD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 xml:space="preserve">Решение задач на увеличение </w:t>
            </w:r>
            <w:r w:rsidRPr="00025663">
              <w:rPr>
                <w:rFonts w:ascii="Times New Roman" w:hAnsi="Times New Roman" w:cs="Times New Roman"/>
              </w:rPr>
              <w:br/>
              <w:t xml:space="preserve">и уменьшение чисел в несколько раз </w:t>
            </w:r>
          </w:p>
        </w:tc>
        <w:tc>
          <w:tcPr>
            <w:tcW w:w="850" w:type="dxa"/>
          </w:tcPr>
          <w:p w:rsidR="00A239DD" w:rsidRPr="00025663" w:rsidRDefault="00DF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239DD" w:rsidRDefault="0016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0</w:t>
            </w:r>
            <w:r w:rsidR="00A239D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  <w:p w:rsidR="0016395B" w:rsidRDefault="0016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</w:t>
            </w:r>
          </w:p>
          <w:p w:rsidR="0016395B" w:rsidRDefault="0016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</w:t>
            </w:r>
          </w:p>
          <w:p w:rsidR="0016395B" w:rsidRPr="00025663" w:rsidRDefault="0016395B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08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A239DD">
        <w:tc>
          <w:tcPr>
            <w:tcW w:w="803" w:type="dxa"/>
          </w:tcPr>
          <w:p w:rsidR="00A239DD" w:rsidRPr="00025663" w:rsidRDefault="00B82130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F359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-9</w:t>
            </w:r>
            <w:r w:rsidR="00DF35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9" w:type="dxa"/>
          </w:tcPr>
          <w:p w:rsidR="00A239DD" w:rsidRPr="00025663" w:rsidRDefault="00A239DD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 xml:space="preserve">Нахождение нескольких долей числа </w:t>
            </w:r>
          </w:p>
        </w:tc>
        <w:tc>
          <w:tcPr>
            <w:tcW w:w="850" w:type="dxa"/>
          </w:tcPr>
          <w:p w:rsidR="00A239DD" w:rsidRPr="00025663" w:rsidRDefault="00B82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239DD" w:rsidRDefault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239D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  <w:p w:rsidR="0016395B" w:rsidRDefault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6395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  <w:p w:rsidR="0016395B" w:rsidRDefault="0016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308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</w:t>
            </w:r>
          </w:p>
          <w:p w:rsidR="0016395B" w:rsidRPr="00025663" w:rsidRDefault="0016395B" w:rsidP="007430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308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A239DD">
        <w:tc>
          <w:tcPr>
            <w:tcW w:w="803" w:type="dxa"/>
          </w:tcPr>
          <w:p w:rsidR="00A239DD" w:rsidRPr="00025663" w:rsidRDefault="00B82130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F35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9" w:type="dxa"/>
          </w:tcPr>
          <w:p w:rsidR="00A239DD" w:rsidRPr="00025663" w:rsidRDefault="00A239DD" w:rsidP="00B82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25663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B82130">
              <w:rPr>
                <w:rFonts w:ascii="Times New Roman" w:hAnsi="Times New Roman" w:cs="Times New Roman"/>
                <w:b/>
              </w:rPr>
              <w:t>. Решение задач на увеличение и уменьшение в несколько раз</w:t>
            </w:r>
          </w:p>
        </w:tc>
        <w:tc>
          <w:tcPr>
            <w:tcW w:w="850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39DD" w:rsidRPr="00025663" w:rsidRDefault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A239DD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B82130" w:rsidRPr="00025663" w:rsidTr="00A239DD">
        <w:tc>
          <w:tcPr>
            <w:tcW w:w="803" w:type="dxa"/>
          </w:tcPr>
          <w:p w:rsidR="00B82130" w:rsidRDefault="00B82130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F35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9" w:type="dxa"/>
          </w:tcPr>
          <w:p w:rsidR="00B82130" w:rsidRPr="00025663" w:rsidRDefault="00B82130" w:rsidP="00B82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C67BD">
              <w:rPr>
                <w:rStyle w:val="FontStyle25"/>
                <w:sz w:val="24"/>
                <w:szCs w:val="24"/>
              </w:rPr>
              <w:t>Работа над ошибками</w:t>
            </w:r>
            <w:r>
              <w:rPr>
                <w:rStyle w:val="FontStyle25"/>
                <w:sz w:val="24"/>
                <w:szCs w:val="24"/>
              </w:rPr>
              <w:t xml:space="preserve">. </w:t>
            </w:r>
            <w:r w:rsidRPr="00B82130">
              <w:rPr>
                <w:rFonts w:ascii="Times New Roman" w:hAnsi="Times New Roman" w:cs="Times New Roman"/>
              </w:rPr>
              <w:t>Решение задач на увеличение и уменьшение в несколько раз</w:t>
            </w:r>
          </w:p>
        </w:tc>
        <w:tc>
          <w:tcPr>
            <w:tcW w:w="850" w:type="dxa"/>
          </w:tcPr>
          <w:p w:rsidR="00B82130" w:rsidRDefault="00B82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2130" w:rsidRDefault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6395B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B82130" w:rsidRPr="00025663" w:rsidRDefault="00B82130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82130" w:rsidRPr="00025663" w:rsidRDefault="00B82130">
            <w:pPr>
              <w:rPr>
                <w:sz w:val="24"/>
                <w:szCs w:val="24"/>
              </w:rPr>
            </w:pPr>
          </w:p>
        </w:tc>
      </w:tr>
      <w:tr w:rsidR="00B82130" w:rsidRPr="00025663" w:rsidTr="00A239DD">
        <w:tc>
          <w:tcPr>
            <w:tcW w:w="803" w:type="dxa"/>
          </w:tcPr>
          <w:p w:rsidR="00B82130" w:rsidRDefault="00DF359B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100-103</w:t>
            </w:r>
          </w:p>
        </w:tc>
        <w:tc>
          <w:tcPr>
            <w:tcW w:w="5259" w:type="dxa"/>
          </w:tcPr>
          <w:p w:rsidR="00B82130" w:rsidRPr="00DF359B" w:rsidRDefault="00DF359B" w:rsidP="00B821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359B">
              <w:rPr>
                <w:rFonts w:ascii="Times New Roman" w:hAnsi="Times New Roman" w:cs="Times New Roman"/>
              </w:rPr>
              <w:t>Повторение.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FontStyle25"/>
                <w:sz w:val="24"/>
                <w:szCs w:val="24"/>
              </w:rPr>
              <w:t xml:space="preserve">Табличные случаи умножения и деления. </w:t>
            </w:r>
            <w:r w:rsidRPr="00025663">
              <w:rPr>
                <w:rFonts w:ascii="Times New Roman" w:hAnsi="Times New Roman" w:cs="Times New Roman"/>
              </w:rPr>
              <w:t xml:space="preserve">Решение задач на увеличение </w:t>
            </w:r>
            <w:r w:rsidRPr="00025663">
              <w:rPr>
                <w:rFonts w:ascii="Times New Roman" w:hAnsi="Times New Roman" w:cs="Times New Roman"/>
              </w:rPr>
              <w:br/>
              <w:t>и уменьшение чисел в несколько раз</w:t>
            </w:r>
          </w:p>
        </w:tc>
        <w:tc>
          <w:tcPr>
            <w:tcW w:w="850" w:type="dxa"/>
          </w:tcPr>
          <w:p w:rsidR="00B82130" w:rsidRDefault="00DF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2130" w:rsidRDefault="0016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</w:t>
            </w:r>
          </w:p>
          <w:p w:rsidR="0016395B" w:rsidRDefault="0016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</w:t>
            </w:r>
          </w:p>
          <w:p w:rsidR="0016395B" w:rsidRDefault="0016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.03</w:t>
            </w:r>
          </w:p>
          <w:p w:rsidR="0016395B" w:rsidRDefault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6395B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B82130" w:rsidRPr="00025663" w:rsidRDefault="00B82130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82130" w:rsidRPr="00025663" w:rsidRDefault="00B82130">
            <w:pPr>
              <w:rPr>
                <w:sz w:val="24"/>
                <w:szCs w:val="24"/>
              </w:rPr>
            </w:pPr>
          </w:p>
        </w:tc>
      </w:tr>
      <w:tr w:rsidR="00B82130" w:rsidRPr="00025663" w:rsidTr="00A239DD">
        <w:tc>
          <w:tcPr>
            <w:tcW w:w="803" w:type="dxa"/>
          </w:tcPr>
          <w:p w:rsidR="00B82130" w:rsidRDefault="00DF359B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259" w:type="dxa"/>
          </w:tcPr>
          <w:p w:rsidR="00B82130" w:rsidRPr="00025663" w:rsidRDefault="00DF359B" w:rsidP="00B82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25663">
              <w:rPr>
                <w:rStyle w:val="FontStyle25"/>
                <w:b/>
                <w:sz w:val="24"/>
                <w:szCs w:val="24"/>
              </w:rPr>
              <w:t>И</w:t>
            </w:r>
            <w:r>
              <w:rPr>
                <w:rStyle w:val="FontStyle25"/>
                <w:b/>
                <w:sz w:val="24"/>
                <w:szCs w:val="24"/>
              </w:rPr>
              <w:t>тоговая контрольная работа за 3</w:t>
            </w:r>
            <w:r w:rsidRPr="00025663">
              <w:rPr>
                <w:rStyle w:val="FontStyle25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:rsidR="00B82130" w:rsidRDefault="00DF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2130" w:rsidRDefault="0016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08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B82130" w:rsidRPr="00025663" w:rsidRDefault="00B82130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82130" w:rsidRPr="00025663" w:rsidRDefault="00B82130">
            <w:pPr>
              <w:rPr>
                <w:sz w:val="24"/>
                <w:szCs w:val="24"/>
              </w:rPr>
            </w:pPr>
          </w:p>
        </w:tc>
      </w:tr>
      <w:tr w:rsidR="00DF359B" w:rsidRPr="00025663" w:rsidTr="00A239DD">
        <w:tc>
          <w:tcPr>
            <w:tcW w:w="803" w:type="dxa"/>
          </w:tcPr>
          <w:p w:rsidR="00DF359B" w:rsidRDefault="00DF359B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105-106</w:t>
            </w:r>
          </w:p>
        </w:tc>
        <w:tc>
          <w:tcPr>
            <w:tcW w:w="5259" w:type="dxa"/>
          </w:tcPr>
          <w:p w:rsidR="00DF359B" w:rsidRPr="00DF359B" w:rsidRDefault="00DF359B" w:rsidP="00B82130">
            <w:pPr>
              <w:pStyle w:val="ParagraphStyle"/>
              <w:spacing w:line="264" w:lineRule="auto"/>
              <w:rPr>
                <w:rStyle w:val="FontStyle25"/>
                <w:sz w:val="24"/>
                <w:szCs w:val="24"/>
              </w:rPr>
            </w:pPr>
            <w:r w:rsidRPr="00DF359B">
              <w:rPr>
                <w:rStyle w:val="FontStyle25"/>
                <w:sz w:val="24"/>
                <w:szCs w:val="24"/>
              </w:rPr>
              <w:t>Резервные уроки</w:t>
            </w:r>
          </w:p>
        </w:tc>
        <w:tc>
          <w:tcPr>
            <w:tcW w:w="850" w:type="dxa"/>
          </w:tcPr>
          <w:p w:rsidR="00DF359B" w:rsidRDefault="00E06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F359B" w:rsidRDefault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6395B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DF359B" w:rsidRPr="00025663" w:rsidRDefault="00DF359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F359B" w:rsidRPr="00025663" w:rsidRDefault="00DF359B">
            <w:pPr>
              <w:rPr>
                <w:sz w:val="24"/>
                <w:szCs w:val="24"/>
              </w:rPr>
            </w:pPr>
          </w:p>
        </w:tc>
      </w:tr>
      <w:tr w:rsidR="00A239DD" w:rsidRPr="00025663" w:rsidTr="00DF359B">
        <w:tc>
          <w:tcPr>
            <w:tcW w:w="803" w:type="dxa"/>
          </w:tcPr>
          <w:p w:rsidR="00A239DD" w:rsidRPr="00025663" w:rsidRDefault="00DF359B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107-10</w:t>
            </w:r>
            <w:r w:rsidR="004E4D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9" w:type="dxa"/>
          </w:tcPr>
          <w:p w:rsidR="00A239DD" w:rsidRPr="00025663" w:rsidRDefault="00A239DD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25663">
              <w:rPr>
                <w:rFonts w:ascii="Times New Roman" w:hAnsi="Times New Roman" w:cs="Times New Roman"/>
              </w:rPr>
              <w:t xml:space="preserve">Названия чисел в записях действий </w:t>
            </w:r>
          </w:p>
        </w:tc>
        <w:tc>
          <w:tcPr>
            <w:tcW w:w="850" w:type="dxa"/>
          </w:tcPr>
          <w:p w:rsidR="00A239DD" w:rsidRPr="00025663" w:rsidRDefault="004E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239DD" w:rsidRDefault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239D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  <w:p w:rsidR="0016395B" w:rsidRPr="00025663" w:rsidRDefault="0074308E" w:rsidP="0074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6395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74308E" w:rsidRPr="00025663" w:rsidTr="0074308E">
        <w:tc>
          <w:tcPr>
            <w:tcW w:w="9287" w:type="dxa"/>
            <w:gridSpan w:val="6"/>
          </w:tcPr>
          <w:p w:rsidR="0074308E" w:rsidRPr="00025663" w:rsidRDefault="0074308E" w:rsidP="0074308E">
            <w:pPr>
              <w:jc w:val="center"/>
              <w:rPr>
                <w:sz w:val="24"/>
                <w:szCs w:val="24"/>
              </w:rPr>
            </w:pPr>
            <w:r w:rsidRPr="00DF359B">
              <w:rPr>
                <w:b/>
                <w:sz w:val="24"/>
                <w:szCs w:val="24"/>
              </w:rPr>
              <w:t>4 четверть 30 часов</w:t>
            </w:r>
          </w:p>
        </w:tc>
      </w:tr>
      <w:tr w:rsidR="00A239DD" w:rsidRPr="00025663" w:rsidTr="00DF359B">
        <w:tc>
          <w:tcPr>
            <w:tcW w:w="803" w:type="dxa"/>
          </w:tcPr>
          <w:p w:rsidR="00A239DD" w:rsidRPr="00025663" w:rsidRDefault="004E4D4A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DF359B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9" w:type="dxa"/>
          </w:tcPr>
          <w:p w:rsidR="00A239DD" w:rsidRPr="00025663" w:rsidRDefault="00A239DD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25663">
              <w:rPr>
                <w:rFonts w:ascii="Times New Roman" w:hAnsi="Times New Roman" w:cs="Times New Roman"/>
              </w:rPr>
              <w:t xml:space="preserve">Числовые выражения </w:t>
            </w:r>
          </w:p>
        </w:tc>
        <w:tc>
          <w:tcPr>
            <w:tcW w:w="850" w:type="dxa"/>
          </w:tcPr>
          <w:p w:rsidR="00A239DD" w:rsidRPr="00025663" w:rsidRDefault="00DF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239DD" w:rsidRDefault="0016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F604F">
              <w:rPr>
                <w:sz w:val="24"/>
                <w:szCs w:val="24"/>
              </w:rPr>
              <w:t>3</w:t>
            </w:r>
            <w:r w:rsidR="00A239DD">
              <w:rPr>
                <w:sz w:val="24"/>
                <w:szCs w:val="24"/>
              </w:rPr>
              <w:t>.04</w:t>
            </w:r>
          </w:p>
          <w:p w:rsidR="000B4D15" w:rsidRDefault="002F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B4D15">
              <w:rPr>
                <w:sz w:val="24"/>
                <w:szCs w:val="24"/>
              </w:rPr>
              <w:t>.04</w:t>
            </w:r>
          </w:p>
          <w:p w:rsidR="000B4D15" w:rsidRPr="00025663" w:rsidRDefault="002F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B4D15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DF359B">
        <w:tc>
          <w:tcPr>
            <w:tcW w:w="803" w:type="dxa"/>
          </w:tcPr>
          <w:p w:rsidR="00A239DD" w:rsidRPr="00025663" w:rsidRDefault="004E4D4A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DF359B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9" w:type="dxa"/>
          </w:tcPr>
          <w:p w:rsidR="00A239DD" w:rsidRPr="00025663" w:rsidRDefault="00A239DD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25663">
              <w:rPr>
                <w:rFonts w:ascii="Times New Roman" w:hAnsi="Times New Roman" w:cs="Times New Roman"/>
              </w:rPr>
              <w:t xml:space="preserve">Составление числовых выражений </w:t>
            </w:r>
          </w:p>
        </w:tc>
        <w:tc>
          <w:tcPr>
            <w:tcW w:w="850" w:type="dxa"/>
          </w:tcPr>
          <w:p w:rsidR="00A239DD" w:rsidRPr="00025663" w:rsidRDefault="004E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239DD" w:rsidRDefault="002F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239DD">
              <w:rPr>
                <w:sz w:val="24"/>
                <w:szCs w:val="24"/>
              </w:rPr>
              <w:t>.04</w:t>
            </w:r>
          </w:p>
          <w:p w:rsidR="000B4D15" w:rsidRDefault="000B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60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.04</w:t>
            </w:r>
          </w:p>
          <w:p w:rsidR="000B4D15" w:rsidRPr="00025663" w:rsidRDefault="000B4D15" w:rsidP="002F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60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DF359B" w:rsidRPr="00025663" w:rsidTr="00DF359B">
        <w:tc>
          <w:tcPr>
            <w:tcW w:w="803" w:type="dxa"/>
          </w:tcPr>
          <w:p w:rsidR="00DF359B" w:rsidRDefault="004E4D4A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259" w:type="dxa"/>
          </w:tcPr>
          <w:p w:rsidR="00DF359B" w:rsidRPr="00025663" w:rsidRDefault="004E4D4A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</w:rPr>
              <w:t>. Числовые выражения</w:t>
            </w:r>
          </w:p>
        </w:tc>
        <w:tc>
          <w:tcPr>
            <w:tcW w:w="850" w:type="dxa"/>
          </w:tcPr>
          <w:p w:rsidR="00DF359B" w:rsidRDefault="004E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359B" w:rsidRDefault="000B4D15" w:rsidP="002F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60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DF359B" w:rsidRPr="00025663" w:rsidRDefault="00DF359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F359B" w:rsidRPr="00025663" w:rsidRDefault="00DF359B">
            <w:pPr>
              <w:rPr>
                <w:sz w:val="24"/>
                <w:szCs w:val="24"/>
              </w:rPr>
            </w:pPr>
          </w:p>
        </w:tc>
      </w:tr>
      <w:tr w:rsidR="004E4D4A" w:rsidRPr="00025663" w:rsidTr="00DF359B">
        <w:tc>
          <w:tcPr>
            <w:tcW w:w="803" w:type="dxa"/>
          </w:tcPr>
          <w:p w:rsidR="004E4D4A" w:rsidRDefault="004E4D4A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259" w:type="dxa"/>
          </w:tcPr>
          <w:p w:rsidR="004E4D4A" w:rsidRPr="00025663" w:rsidRDefault="004E4D4A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C67BD">
              <w:rPr>
                <w:rStyle w:val="FontStyle25"/>
                <w:sz w:val="24"/>
                <w:szCs w:val="24"/>
              </w:rPr>
              <w:t>Работа над ошибками</w:t>
            </w:r>
            <w:r>
              <w:rPr>
                <w:rStyle w:val="FontStyle25"/>
                <w:sz w:val="24"/>
                <w:szCs w:val="24"/>
              </w:rPr>
              <w:t xml:space="preserve">. </w:t>
            </w:r>
            <w:r w:rsidRPr="004E4D4A"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850" w:type="dxa"/>
          </w:tcPr>
          <w:p w:rsidR="004E4D4A" w:rsidRDefault="004E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4D4A" w:rsidRDefault="000B4D15" w:rsidP="002F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60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4E4D4A" w:rsidRPr="00025663" w:rsidRDefault="004E4D4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E4D4A" w:rsidRPr="00025663" w:rsidRDefault="004E4D4A">
            <w:pPr>
              <w:rPr>
                <w:sz w:val="24"/>
                <w:szCs w:val="24"/>
              </w:rPr>
            </w:pPr>
          </w:p>
        </w:tc>
      </w:tr>
      <w:tr w:rsidR="00A239DD" w:rsidRPr="00025663" w:rsidTr="00DF359B">
        <w:tc>
          <w:tcPr>
            <w:tcW w:w="803" w:type="dxa"/>
          </w:tcPr>
          <w:p w:rsidR="00A239DD" w:rsidRPr="00025663" w:rsidRDefault="004E4D4A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117-118</w:t>
            </w:r>
          </w:p>
        </w:tc>
        <w:tc>
          <w:tcPr>
            <w:tcW w:w="5259" w:type="dxa"/>
          </w:tcPr>
          <w:p w:rsidR="00A239DD" w:rsidRPr="00025663" w:rsidRDefault="00A239DD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 xml:space="preserve">Угол. Прямой угол </w:t>
            </w:r>
          </w:p>
        </w:tc>
        <w:tc>
          <w:tcPr>
            <w:tcW w:w="850" w:type="dxa"/>
          </w:tcPr>
          <w:p w:rsidR="00A239DD" w:rsidRPr="00025663" w:rsidRDefault="004E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239DD" w:rsidRDefault="002F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239DD">
              <w:rPr>
                <w:sz w:val="24"/>
                <w:szCs w:val="24"/>
              </w:rPr>
              <w:t>.04</w:t>
            </w:r>
          </w:p>
          <w:p w:rsidR="000B4D15" w:rsidRPr="00025663" w:rsidRDefault="002F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B4D15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DF359B">
        <w:tc>
          <w:tcPr>
            <w:tcW w:w="803" w:type="dxa"/>
          </w:tcPr>
          <w:p w:rsidR="00A239DD" w:rsidRPr="00025663" w:rsidRDefault="004E4D4A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119-120</w:t>
            </w:r>
          </w:p>
        </w:tc>
        <w:tc>
          <w:tcPr>
            <w:tcW w:w="5259" w:type="dxa"/>
          </w:tcPr>
          <w:p w:rsidR="00A239DD" w:rsidRPr="00025663" w:rsidRDefault="00A239DD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25663">
              <w:rPr>
                <w:rFonts w:ascii="Times New Roman" w:hAnsi="Times New Roman" w:cs="Times New Roman"/>
              </w:rPr>
              <w:t xml:space="preserve">Прямоугольник. Квадрат </w:t>
            </w:r>
          </w:p>
        </w:tc>
        <w:tc>
          <w:tcPr>
            <w:tcW w:w="850" w:type="dxa"/>
          </w:tcPr>
          <w:p w:rsidR="00A239DD" w:rsidRPr="00025663" w:rsidRDefault="004E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239DD" w:rsidRDefault="000B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604F">
              <w:rPr>
                <w:sz w:val="24"/>
                <w:szCs w:val="24"/>
              </w:rPr>
              <w:t>2</w:t>
            </w:r>
            <w:r w:rsidR="00A239DD">
              <w:rPr>
                <w:sz w:val="24"/>
                <w:szCs w:val="24"/>
              </w:rPr>
              <w:t>.04</w:t>
            </w:r>
          </w:p>
          <w:p w:rsidR="000B4D15" w:rsidRPr="00025663" w:rsidRDefault="000B4D15" w:rsidP="002F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60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DF359B">
        <w:tc>
          <w:tcPr>
            <w:tcW w:w="803" w:type="dxa"/>
          </w:tcPr>
          <w:p w:rsidR="00A239DD" w:rsidRPr="00025663" w:rsidRDefault="004E4D4A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121-122</w:t>
            </w:r>
          </w:p>
        </w:tc>
        <w:tc>
          <w:tcPr>
            <w:tcW w:w="5259" w:type="dxa"/>
          </w:tcPr>
          <w:p w:rsidR="00A239DD" w:rsidRPr="00025663" w:rsidRDefault="00A239DD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25663">
              <w:rPr>
                <w:rFonts w:ascii="Times New Roman" w:hAnsi="Times New Roman" w:cs="Times New Roman"/>
              </w:rPr>
              <w:t xml:space="preserve">Свойства прямоугольника </w:t>
            </w:r>
          </w:p>
        </w:tc>
        <w:tc>
          <w:tcPr>
            <w:tcW w:w="850" w:type="dxa"/>
          </w:tcPr>
          <w:p w:rsidR="00A239DD" w:rsidRPr="00025663" w:rsidRDefault="004E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239DD" w:rsidRDefault="002F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239DD">
              <w:rPr>
                <w:sz w:val="24"/>
                <w:szCs w:val="24"/>
              </w:rPr>
              <w:t>.0</w:t>
            </w:r>
            <w:r w:rsidR="000B4D15">
              <w:rPr>
                <w:sz w:val="24"/>
                <w:szCs w:val="24"/>
              </w:rPr>
              <w:t>4</w:t>
            </w:r>
          </w:p>
          <w:p w:rsidR="000B4D15" w:rsidRPr="00025663" w:rsidRDefault="002F604F" w:rsidP="002F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B4D1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EB2DFC" w:rsidRPr="00025663" w:rsidTr="00DF359B">
        <w:tc>
          <w:tcPr>
            <w:tcW w:w="803" w:type="dxa"/>
          </w:tcPr>
          <w:p w:rsidR="00EB2DFC" w:rsidRDefault="00EB2DFC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259" w:type="dxa"/>
          </w:tcPr>
          <w:p w:rsidR="00EB2DFC" w:rsidRPr="00EB2DFC" w:rsidRDefault="00EB2DFC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B2DFC">
              <w:rPr>
                <w:rFonts w:ascii="Times New Roman" w:hAnsi="Times New Roman" w:cs="Times New Roman"/>
                <w:b/>
              </w:rPr>
              <w:t>Итоговая диагностика</w:t>
            </w:r>
          </w:p>
        </w:tc>
        <w:tc>
          <w:tcPr>
            <w:tcW w:w="850" w:type="dxa"/>
          </w:tcPr>
          <w:p w:rsidR="00EB2DFC" w:rsidRDefault="00EB2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2DFC" w:rsidRDefault="002F604F" w:rsidP="002F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B4D1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B2DFC" w:rsidRPr="00025663" w:rsidRDefault="00EB2DF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B2DFC" w:rsidRPr="00025663" w:rsidRDefault="00EB2DFC">
            <w:pPr>
              <w:rPr>
                <w:sz w:val="24"/>
                <w:szCs w:val="24"/>
              </w:rPr>
            </w:pPr>
          </w:p>
        </w:tc>
      </w:tr>
      <w:tr w:rsidR="00A239DD" w:rsidRPr="00025663" w:rsidTr="00DF359B">
        <w:tc>
          <w:tcPr>
            <w:tcW w:w="803" w:type="dxa"/>
          </w:tcPr>
          <w:p w:rsidR="00A239DD" w:rsidRPr="00025663" w:rsidRDefault="00EB2DFC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4E4D4A">
              <w:rPr>
                <w:rFonts w:ascii="Times New Roman" w:hAnsi="Times New Roman" w:cs="Times New Roman"/>
              </w:rPr>
              <w:t>-125</w:t>
            </w:r>
          </w:p>
        </w:tc>
        <w:tc>
          <w:tcPr>
            <w:tcW w:w="5259" w:type="dxa"/>
          </w:tcPr>
          <w:p w:rsidR="00A239DD" w:rsidRPr="00025663" w:rsidRDefault="00A239DD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25663">
              <w:rPr>
                <w:rFonts w:ascii="Times New Roman" w:hAnsi="Times New Roman" w:cs="Times New Roman"/>
              </w:rPr>
              <w:t xml:space="preserve">Площадь прямоугольника </w:t>
            </w:r>
          </w:p>
        </w:tc>
        <w:tc>
          <w:tcPr>
            <w:tcW w:w="850" w:type="dxa"/>
          </w:tcPr>
          <w:p w:rsidR="00A239DD" w:rsidRPr="00025663" w:rsidRDefault="00EB2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239DD" w:rsidRDefault="002F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239D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  <w:p w:rsidR="000B4D15" w:rsidRPr="00025663" w:rsidRDefault="000B4D15" w:rsidP="002F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F60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DF359B">
        <w:tc>
          <w:tcPr>
            <w:tcW w:w="803" w:type="dxa"/>
          </w:tcPr>
          <w:p w:rsidR="00A239DD" w:rsidRPr="00025663" w:rsidRDefault="004E4D4A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259" w:type="dxa"/>
          </w:tcPr>
          <w:p w:rsidR="00A239DD" w:rsidRPr="00025663" w:rsidRDefault="004E4D4A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25663">
              <w:rPr>
                <w:rFonts w:ascii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4E4D4A">
              <w:rPr>
                <w:rFonts w:ascii="Times New Roman" w:hAnsi="Times New Roman" w:cs="Times New Roman"/>
                <w:b/>
              </w:rPr>
              <w:t xml:space="preserve">Прямоугольник. Квадрат. </w:t>
            </w:r>
            <w:r w:rsidR="00A239DD" w:rsidRPr="004E4D4A">
              <w:rPr>
                <w:rFonts w:ascii="Times New Roman" w:hAnsi="Times New Roman" w:cs="Times New Roman"/>
                <w:b/>
              </w:rPr>
              <w:t>П</w:t>
            </w:r>
            <w:r w:rsidRPr="004E4D4A">
              <w:rPr>
                <w:rFonts w:ascii="Times New Roman" w:hAnsi="Times New Roman" w:cs="Times New Roman"/>
                <w:b/>
              </w:rPr>
              <w:t>ериметр и п</w:t>
            </w:r>
            <w:r w:rsidR="00A239DD" w:rsidRPr="004E4D4A">
              <w:rPr>
                <w:rFonts w:ascii="Times New Roman" w:hAnsi="Times New Roman" w:cs="Times New Roman"/>
                <w:b/>
              </w:rPr>
              <w:t>лощадь прямоугольника</w:t>
            </w:r>
          </w:p>
        </w:tc>
        <w:tc>
          <w:tcPr>
            <w:tcW w:w="850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39DD" w:rsidRPr="00025663" w:rsidRDefault="000B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F604F">
              <w:rPr>
                <w:sz w:val="24"/>
                <w:szCs w:val="24"/>
              </w:rPr>
              <w:t>7</w:t>
            </w:r>
            <w:r w:rsidR="00A239DD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DF359B">
        <w:tc>
          <w:tcPr>
            <w:tcW w:w="803" w:type="dxa"/>
          </w:tcPr>
          <w:p w:rsidR="00A239DD" w:rsidRPr="00025663" w:rsidRDefault="004E4D4A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259" w:type="dxa"/>
          </w:tcPr>
          <w:p w:rsidR="00A239DD" w:rsidRPr="00025663" w:rsidRDefault="004E4D4A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4E4D4A">
              <w:rPr>
                <w:rFonts w:ascii="Times New Roman" w:hAnsi="Times New Roman" w:cs="Times New Roman"/>
              </w:rPr>
              <w:t>Прямоугольник. Квадрат. Периметр и площадь прямоугольника</w:t>
            </w:r>
          </w:p>
        </w:tc>
        <w:tc>
          <w:tcPr>
            <w:tcW w:w="850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39DD" w:rsidRPr="00025663" w:rsidRDefault="002F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239DD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DF359B">
        <w:tc>
          <w:tcPr>
            <w:tcW w:w="803" w:type="dxa"/>
          </w:tcPr>
          <w:p w:rsidR="00A239DD" w:rsidRPr="00025663" w:rsidRDefault="004E4D4A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259" w:type="dxa"/>
          </w:tcPr>
          <w:p w:rsidR="00A239DD" w:rsidRPr="004E4D4A" w:rsidRDefault="004E4D4A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</w:t>
            </w:r>
            <w:r w:rsidR="00A239DD" w:rsidRPr="00025663">
              <w:rPr>
                <w:rFonts w:ascii="Times New Roman" w:hAnsi="Times New Roman" w:cs="Times New Roman"/>
              </w:rPr>
              <w:t>Сложение, вычитание, умножение</w:t>
            </w:r>
            <w:r>
              <w:rPr>
                <w:rFonts w:ascii="Times New Roman" w:hAnsi="Times New Roman" w:cs="Times New Roman"/>
              </w:rPr>
              <w:t xml:space="preserve"> и деление чисел в пределах 100</w:t>
            </w:r>
          </w:p>
        </w:tc>
        <w:tc>
          <w:tcPr>
            <w:tcW w:w="850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39DD" w:rsidRPr="00025663" w:rsidRDefault="000B4D15" w:rsidP="002F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604F">
              <w:rPr>
                <w:sz w:val="24"/>
                <w:szCs w:val="24"/>
              </w:rPr>
              <w:t>3</w:t>
            </w:r>
            <w:r w:rsidR="00A239DD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DF359B">
        <w:tc>
          <w:tcPr>
            <w:tcW w:w="803" w:type="dxa"/>
          </w:tcPr>
          <w:p w:rsidR="00A239DD" w:rsidRPr="00025663" w:rsidRDefault="004E4D4A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259" w:type="dxa"/>
          </w:tcPr>
          <w:p w:rsidR="00A239DD" w:rsidRPr="00025663" w:rsidRDefault="004E4D4A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Арифметические задачи.</w:t>
            </w:r>
            <w:r w:rsidR="00EB2DFC">
              <w:rPr>
                <w:rFonts w:ascii="Times New Roman" w:hAnsi="Times New Roman" w:cs="Times New Roman"/>
              </w:rPr>
              <w:t xml:space="preserve"> </w:t>
            </w:r>
            <w:r w:rsidR="00EB2DFC" w:rsidRPr="00025663"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850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39DD" w:rsidRPr="00025663" w:rsidRDefault="000B4D15" w:rsidP="002F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604F">
              <w:rPr>
                <w:sz w:val="24"/>
                <w:szCs w:val="24"/>
              </w:rPr>
              <w:t>4</w:t>
            </w:r>
            <w:r w:rsidR="00A239DD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DF359B">
        <w:tc>
          <w:tcPr>
            <w:tcW w:w="803" w:type="dxa"/>
          </w:tcPr>
          <w:p w:rsidR="00A239DD" w:rsidRPr="00025663" w:rsidRDefault="00A239DD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259" w:type="dxa"/>
          </w:tcPr>
          <w:p w:rsidR="00A239DD" w:rsidRPr="00EB2DFC" w:rsidRDefault="00EB2DFC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Числовые выражения. </w:t>
            </w:r>
            <w:r w:rsidRPr="00025663">
              <w:rPr>
                <w:rFonts w:ascii="Times New Roman" w:hAnsi="Times New Roman" w:cs="Times New Roman"/>
              </w:rPr>
              <w:t>Таблица умножения однозначных чисел</w:t>
            </w:r>
          </w:p>
        </w:tc>
        <w:tc>
          <w:tcPr>
            <w:tcW w:w="850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39DD" w:rsidRPr="00025663" w:rsidRDefault="000B4D15" w:rsidP="002F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604F">
              <w:rPr>
                <w:sz w:val="24"/>
                <w:szCs w:val="24"/>
              </w:rPr>
              <w:t>5</w:t>
            </w:r>
            <w:r w:rsidR="00A239DD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DF359B">
        <w:tc>
          <w:tcPr>
            <w:tcW w:w="803" w:type="dxa"/>
          </w:tcPr>
          <w:p w:rsidR="00A239DD" w:rsidRPr="00025663" w:rsidRDefault="00A239DD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259" w:type="dxa"/>
          </w:tcPr>
          <w:p w:rsidR="00A239DD" w:rsidRPr="00025663" w:rsidRDefault="00EB2DFC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663">
              <w:rPr>
                <w:rStyle w:val="FontStyle25"/>
                <w:b/>
                <w:sz w:val="24"/>
                <w:szCs w:val="24"/>
              </w:rPr>
              <w:t>И</w:t>
            </w:r>
            <w:r>
              <w:rPr>
                <w:rStyle w:val="FontStyle25"/>
                <w:b/>
                <w:sz w:val="24"/>
                <w:szCs w:val="24"/>
              </w:rPr>
              <w:t>тоговая контрольная работа за 4</w:t>
            </w:r>
            <w:r w:rsidRPr="00025663">
              <w:rPr>
                <w:rStyle w:val="FontStyle25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39DD" w:rsidRPr="00025663" w:rsidRDefault="002F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B4D15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A239DD" w:rsidRPr="00025663" w:rsidTr="00DF359B">
        <w:tc>
          <w:tcPr>
            <w:tcW w:w="803" w:type="dxa"/>
          </w:tcPr>
          <w:p w:rsidR="00A239DD" w:rsidRPr="00025663" w:rsidRDefault="00A239DD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66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259" w:type="dxa"/>
          </w:tcPr>
          <w:p w:rsidR="00A239DD" w:rsidRPr="00025663" w:rsidRDefault="00EB2DFC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850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39DD" w:rsidRPr="00025663" w:rsidRDefault="000B4D15" w:rsidP="002F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60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  <w:tr w:rsidR="00EB2DFC" w:rsidRPr="00025663" w:rsidTr="00DF359B">
        <w:tc>
          <w:tcPr>
            <w:tcW w:w="803" w:type="dxa"/>
          </w:tcPr>
          <w:p w:rsidR="00EB2DFC" w:rsidRPr="00025663" w:rsidRDefault="00EB2DFC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259" w:type="dxa"/>
          </w:tcPr>
          <w:p w:rsidR="00EB2DFC" w:rsidRPr="00EB2DFC" w:rsidRDefault="00EB2DFC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B2DFC">
              <w:rPr>
                <w:rFonts w:ascii="Times New Roman" w:hAnsi="Times New Roman" w:cs="Times New Roman"/>
                <w:b/>
              </w:rPr>
              <w:t>Годовая контрольная работа</w:t>
            </w:r>
          </w:p>
        </w:tc>
        <w:tc>
          <w:tcPr>
            <w:tcW w:w="850" w:type="dxa"/>
          </w:tcPr>
          <w:p w:rsidR="00EB2DFC" w:rsidRDefault="00E06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2DFC" w:rsidRPr="00025663" w:rsidRDefault="000B4D15" w:rsidP="002F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60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EB2DFC" w:rsidRPr="00025663" w:rsidRDefault="00EB2DF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B2DFC" w:rsidRPr="00025663" w:rsidRDefault="00EB2DFC">
            <w:pPr>
              <w:rPr>
                <w:sz w:val="24"/>
                <w:szCs w:val="24"/>
              </w:rPr>
            </w:pPr>
          </w:p>
        </w:tc>
      </w:tr>
      <w:tr w:rsidR="00A239DD" w:rsidRPr="00025663" w:rsidTr="00DF359B">
        <w:tc>
          <w:tcPr>
            <w:tcW w:w="803" w:type="dxa"/>
          </w:tcPr>
          <w:p w:rsidR="00A239DD" w:rsidRPr="00025663" w:rsidRDefault="00EB2DFC" w:rsidP="00861D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A239DD">
              <w:rPr>
                <w:rFonts w:ascii="Times New Roman" w:hAnsi="Times New Roman" w:cs="Times New Roman"/>
              </w:rPr>
              <w:t>-136</w:t>
            </w:r>
          </w:p>
        </w:tc>
        <w:tc>
          <w:tcPr>
            <w:tcW w:w="5259" w:type="dxa"/>
          </w:tcPr>
          <w:p w:rsidR="00A239DD" w:rsidRPr="00025663" w:rsidRDefault="00EB2DFC" w:rsidP="00861D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F359B">
              <w:rPr>
                <w:rStyle w:val="FontStyle25"/>
                <w:sz w:val="24"/>
                <w:szCs w:val="24"/>
              </w:rPr>
              <w:t>Резервные уроки</w:t>
            </w:r>
          </w:p>
        </w:tc>
        <w:tc>
          <w:tcPr>
            <w:tcW w:w="850" w:type="dxa"/>
          </w:tcPr>
          <w:p w:rsidR="00A239DD" w:rsidRPr="00025663" w:rsidRDefault="00E06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239DD" w:rsidRDefault="000B4D15" w:rsidP="002F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60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</w:t>
            </w:r>
          </w:p>
          <w:p w:rsidR="002F604F" w:rsidRPr="00025663" w:rsidRDefault="002F604F" w:rsidP="002F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709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239DD" w:rsidRPr="00025663" w:rsidRDefault="00A239DD">
            <w:pPr>
              <w:rPr>
                <w:sz w:val="24"/>
                <w:szCs w:val="24"/>
              </w:rPr>
            </w:pPr>
          </w:p>
        </w:tc>
      </w:tr>
    </w:tbl>
    <w:p w:rsidR="0048551A" w:rsidRPr="00025663" w:rsidRDefault="0048551A">
      <w:pPr>
        <w:rPr>
          <w:rFonts w:ascii="Times New Roman" w:hAnsi="Times New Roman" w:cs="Times New Roman"/>
          <w:sz w:val="24"/>
          <w:szCs w:val="24"/>
        </w:rPr>
      </w:pPr>
    </w:p>
    <w:sectPr w:rsidR="0048551A" w:rsidRPr="00025663" w:rsidSect="00BE4BF1">
      <w:footerReference w:type="default" r:id="rId9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08E" w:rsidRDefault="0074308E" w:rsidP="008927E0">
      <w:pPr>
        <w:spacing w:after="0" w:line="240" w:lineRule="auto"/>
      </w:pPr>
      <w:r>
        <w:separator/>
      </w:r>
    </w:p>
  </w:endnote>
  <w:endnote w:type="continuationSeparator" w:id="1">
    <w:p w:rsidR="0074308E" w:rsidRDefault="0074308E" w:rsidP="0089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6297"/>
      <w:docPartObj>
        <w:docPartGallery w:val="Page Numbers (Bottom of Page)"/>
        <w:docPartUnique/>
      </w:docPartObj>
    </w:sdtPr>
    <w:sdtContent>
      <w:p w:rsidR="0074308E" w:rsidRDefault="006444C2">
        <w:pPr>
          <w:pStyle w:val="a8"/>
          <w:jc w:val="center"/>
        </w:pPr>
        <w:fldSimple w:instr=" PAGE   \* MERGEFORMAT ">
          <w:r w:rsidR="00095DFB">
            <w:rPr>
              <w:noProof/>
            </w:rPr>
            <w:t>5</w:t>
          </w:r>
        </w:fldSimple>
      </w:p>
    </w:sdtContent>
  </w:sdt>
  <w:p w:rsidR="0074308E" w:rsidRDefault="007430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08E" w:rsidRDefault="0074308E" w:rsidP="008927E0">
      <w:pPr>
        <w:spacing w:after="0" w:line="240" w:lineRule="auto"/>
      </w:pPr>
      <w:r>
        <w:separator/>
      </w:r>
    </w:p>
  </w:footnote>
  <w:footnote w:type="continuationSeparator" w:id="1">
    <w:p w:rsidR="0074308E" w:rsidRDefault="0074308E" w:rsidP="00892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495"/>
    <w:multiLevelType w:val="hybridMultilevel"/>
    <w:tmpl w:val="172A1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355A2"/>
    <w:multiLevelType w:val="multilevel"/>
    <w:tmpl w:val="BE78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64564"/>
    <w:multiLevelType w:val="multilevel"/>
    <w:tmpl w:val="C5C0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B43F7"/>
    <w:multiLevelType w:val="multilevel"/>
    <w:tmpl w:val="262C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8530E"/>
    <w:multiLevelType w:val="hybridMultilevel"/>
    <w:tmpl w:val="839C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CF4"/>
    <w:rsid w:val="00015645"/>
    <w:rsid w:val="00025663"/>
    <w:rsid w:val="00071E6A"/>
    <w:rsid w:val="00095DFB"/>
    <w:rsid w:val="000A14C6"/>
    <w:rsid w:val="000B4D15"/>
    <w:rsid w:val="000C2497"/>
    <w:rsid w:val="000C67BD"/>
    <w:rsid w:val="0016395B"/>
    <w:rsid w:val="00163F55"/>
    <w:rsid w:val="00183D86"/>
    <w:rsid w:val="001854C3"/>
    <w:rsid w:val="001D55B6"/>
    <w:rsid w:val="00216042"/>
    <w:rsid w:val="002A3CD2"/>
    <w:rsid w:val="002F604F"/>
    <w:rsid w:val="003D0C7B"/>
    <w:rsid w:val="004747D4"/>
    <w:rsid w:val="00483643"/>
    <w:rsid w:val="0048551A"/>
    <w:rsid w:val="004E4D4A"/>
    <w:rsid w:val="0050550B"/>
    <w:rsid w:val="005A5B2E"/>
    <w:rsid w:val="005C5E47"/>
    <w:rsid w:val="00614F06"/>
    <w:rsid w:val="006444C2"/>
    <w:rsid w:val="0067678D"/>
    <w:rsid w:val="00685BB8"/>
    <w:rsid w:val="00720B42"/>
    <w:rsid w:val="0074308E"/>
    <w:rsid w:val="00861D2A"/>
    <w:rsid w:val="00887DA2"/>
    <w:rsid w:val="008927E0"/>
    <w:rsid w:val="008A19EA"/>
    <w:rsid w:val="008A7FFE"/>
    <w:rsid w:val="008B1CF4"/>
    <w:rsid w:val="00973F20"/>
    <w:rsid w:val="00A239DD"/>
    <w:rsid w:val="00A40095"/>
    <w:rsid w:val="00AE08A9"/>
    <w:rsid w:val="00B06901"/>
    <w:rsid w:val="00B364A6"/>
    <w:rsid w:val="00B7728A"/>
    <w:rsid w:val="00B81EFB"/>
    <w:rsid w:val="00B82130"/>
    <w:rsid w:val="00BE4BF1"/>
    <w:rsid w:val="00C03583"/>
    <w:rsid w:val="00C572C9"/>
    <w:rsid w:val="00C762B3"/>
    <w:rsid w:val="00CF4AD1"/>
    <w:rsid w:val="00D447AF"/>
    <w:rsid w:val="00D46AD2"/>
    <w:rsid w:val="00D63575"/>
    <w:rsid w:val="00D93E4C"/>
    <w:rsid w:val="00DF359B"/>
    <w:rsid w:val="00E0130A"/>
    <w:rsid w:val="00E06B87"/>
    <w:rsid w:val="00E153ED"/>
    <w:rsid w:val="00E94F4D"/>
    <w:rsid w:val="00EA5066"/>
    <w:rsid w:val="00EB2DFC"/>
    <w:rsid w:val="00EC3116"/>
    <w:rsid w:val="00F97C83"/>
    <w:rsid w:val="00FC5458"/>
    <w:rsid w:val="00FC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C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8B1CF4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B1CF4"/>
    <w:pPr>
      <w:ind w:left="720"/>
      <w:contextualSpacing/>
    </w:pPr>
  </w:style>
  <w:style w:type="table" w:styleId="a5">
    <w:name w:val="Table Grid"/>
    <w:basedOn w:val="a1"/>
    <w:uiPriority w:val="59"/>
    <w:rsid w:val="00E01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48551A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48551A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9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27E0"/>
  </w:style>
  <w:style w:type="paragraph" w:styleId="a8">
    <w:name w:val="footer"/>
    <w:basedOn w:val="a"/>
    <w:link w:val="a9"/>
    <w:uiPriority w:val="99"/>
    <w:unhideWhenUsed/>
    <w:rsid w:val="0089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7E0"/>
  </w:style>
  <w:style w:type="paragraph" w:styleId="aa">
    <w:name w:val="Balloon Text"/>
    <w:basedOn w:val="a"/>
    <w:link w:val="ab"/>
    <w:uiPriority w:val="99"/>
    <w:semiHidden/>
    <w:unhideWhenUsed/>
    <w:rsid w:val="00AE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8A9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5A5B2E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5A5B2E"/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7459-2287-43F2-8132-6A621CEA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Компьютер</cp:lastModifiedBy>
  <cp:revision>20</cp:revision>
  <cp:lastPrinted>2018-09-19T05:37:00Z</cp:lastPrinted>
  <dcterms:created xsi:type="dcterms:W3CDTF">2016-09-08T19:22:00Z</dcterms:created>
  <dcterms:modified xsi:type="dcterms:W3CDTF">2018-09-25T08:06:00Z</dcterms:modified>
</cp:coreProperties>
</file>