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C2" w:rsidRDefault="00A50672" w:rsidP="00853078">
      <w:pPr>
        <w:pStyle w:val="ParagraphStyle"/>
        <w:spacing w:line="252" w:lineRule="auto"/>
        <w:ind w:left="72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8401927"/>
            <wp:effectExtent l="0" t="0" r="0" b="0"/>
            <wp:docPr id="1" name="Рисунок 1" descr="C:\Documents and Settings\123\Local Settings\Temporary Internet Files\Content.Word\Изображение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23\Local Settings\Temporary Internet Files\Content.Word\Изображение00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672" w:rsidRDefault="00A50672" w:rsidP="00D72A33">
      <w:pPr>
        <w:jc w:val="center"/>
        <w:rPr>
          <w:b/>
          <w:bCs/>
          <w:sz w:val="28"/>
          <w:szCs w:val="28"/>
        </w:rPr>
      </w:pPr>
    </w:p>
    <w:p w:rsidR="00A50672" w:rsidRDefault="00A50672" w:rsidP="00D72A33">
      <w:pPr>
        <w:jc w:val="center"/>
        <w:rPr>
          <w:b/>
          <w:bCs/>
          <w:sz w:val="28"/>
          <w:szCs w:val="28"/>
        </w:rPr>
      </w:pPr>
    </w:p>
    <w:p w:rsidR="00A50672" w:rsidRDefault="00A50672" w:rsidP="00D72A33">
      <w:pPr>
        <w:jc w:val="center"/>
        <w:rPr>
          <w:b/>
          <w:bCs/>
          <w:sz w:val="28"/>
          <w:szCs w:val="28"/>
        </w:rPr>
      </w:pPr>
    </w:p>
    <w:p w:rsidR="00D72A33" w:rsidRPr="00D72A33" w:rsidRDefault="00D72A33" w:rsidP="00D72A3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72A33">
        <w:rPr>
          <w:b/>
          <w:bCs/>
          <w:sz w:val="28"/>
          <w:szCs w:val="28"/>
        </w:rPr>
        <w:lastRenderedPageBreak/>
        <w:t>Пояснительная записка</w:t>
      </w:r>
      <w:r w:rsidRPr="00D72A33">
        <w:rPr>
          <w:b/>
          <w:bCs/>
        </w:rPr>
        <w:t xml:space="preserve">          </w:t>
      </w:r>
    </w:p>
    <w:p w:rsidR="00D72A33" w:rsidRPr="00D72A33" w:rsidRDefault="00D72A33" w:rsidP="00D72A33">
      <w:pPr>
        <w:widowControl w:val="0"/>
        <w:overflowPunct w:val="0"/>
        <w:autoSpaceDE w:val="0"/>
        <w:autoSpaceDN w:val="0"/>
        <w:adjustRightInd w:val="0"/>
        <w:ind w:firstLine="770"/>
        <w:jc w:val="both"/>
      </w:pPr>
      <w:r w:rsidRPr="00D72A33">
        <w:t>Р</w:t>
      </w:r>
      <w:r w:rsidR="001548B1">
        <w:t>абочая  программа  по предмету «б</w:t>
      </w:r>
      <w:r w:rsidRPr="00D72A33">
        <w:t>иология</w:t>
      </w:r>
      <w:r w:rsidR="001548B1">
        <w:t>»</w:t>
      </w:r>
      <w:r w:rsidRPr="00D72A33">
        <w:t xml:space="preserve"> составлена на основе следующих нормативных документов:</w:t>
      </w:r>
    </w:p>
    <w:p w:rsidR="00D72A33" w:rsidRPr="00D72A33" w:rsidRDefault="00D72A33" w:rsidP="00D72A33">
      <w:pPr>
        <w:widowControl w:val="0"/>
        <w:overflowPunct w:val="0"/>
        <w:autoSpaceDE w:val="0"/>
        <w:autoSpaceDN w:val="0"/>
        <w:adjustRightInd w:val="0"/>
        <w:jc w:val="both"/>
        <w:rPr>
          <w:bCs/>
        </w:rPr>
      </w:pPr>
      <w:r w:rsidRPr="00D72A33">
        <w:rPr>
          <w:bCs/>
        </w:rPr>
        <w:t>1.Федеральный государственный образовательный стандарт основного общего образования.</w:t>
      </w:r>
    </w:p>
    <w:p w:rsidR="00D72A33" w:rsidRPr="00D72A33" w:rsidRDefault="00D72A33" w:rsidP="00D72A33">
      <w:pPr>
        <w:widowControl w:val="0"/>
        <w:overflowPunct w:val="0"/>
        <w:autoSpaceDE w:val="0"/>
        <w:autoSpaceDN w:val="0"/>
        <w:adjustRightInd w:val="0"/>
        <w:jc w:val="both"/>
        <w:rPr>
          <w:iCs/>
        </w:rPr>
      </w:pPr>
      <w:r w:rsidRPr="00D72A33">
        <w:rPr>
          <w:iCs/>
        </w:rPr>
        <w:t xml:space="preserve">2.Образовательная программа основного общего образования МБОУ «СОШ с. </w:t>
      </w:r>
      <w:proofErr w:type="spellStart"/>
      <w:r w:rsidRPr="00D72A33">
        <w:rPr>
          <w:iCs/>
        </w:rPr>
        <w:t>Липовка</w:t>
      </w:r>
      <w:proofErr w:type="spellEnd"/>
      <w:r w:rsidRPr="00D72A33">
        <w:rPr>
          <w:iCs/>
        </w:rPr>
        <w:t>».</w:t>
      </w:r>
    </w:p>
    <w:p w:rsidR="00D72A33" w:rsidRPr="00D72A33" w:rsidRDefault="00D72A33" w:rsidP="00D72A33">
      <w:pPr>
        <w:jc w:val="both"/>
        <w:rPr>
          <w:b/>
        </w:rPr>
      </w:pPr>
      <w:r w:rsidRPr="00D72A33">
        <w:t>3.</w:t>
      </w:r>
      <w:r w:rsidRPr="00D72A33">
        <w:rPr>
          <w:color w:val="000000"/>
          <w:lang w:eastAsia="ru-RU"/>
        </w:rPr>
        <w:t>Примерная программа по</w:t>
      </w:r>
      <w:r w:rsidRPr="00D72A33">
        <w:t xml:space="preserve"> учебным предметам</w:t>
      </w:r>
      <w:r w:rsidRPr="00D72A33">
        <w:rPr>
          <w:bCs/>
          <w:szCs w:val="20"/>
          <w:lang w:eastAsia="ru-RU"/>
        </w:rPr>
        <w:t xml:space="preserve"> Авторы: </w:t>
      </w:r>
      <w:r w:rsidRPr="00D72A33">
        <w:rPr>
          <w:iCs/>
          <w:szCs w:val="20"/>
          <w:lang w:eastAsia="ru-RU"/>
        </w:rPr>
        <w:t xml:space="preserve">И.Н. </w:t>
      </w:r>
      <w:proofErr w:type="spellStart"/>
      <w:r w:rsidRPr="00D72A33">
        <w:rPr>
          <w:iCs/>
          <w:szCs w:val="20"/>
          <w:lang w:eastAsia="ru-RU"/>
        </w:rPr>
        <w:t>Пономарёва</w:t>
      </w:r>
      <w:proofErr w:type="spellEnd"/>
      <w:r w:rsidRPr="00D72A33">
        <w:rPr>
          <w:iCs/>
          <w:szCs w:val="20"/>
          <w:lang w:eastAsia="ru-RU"/>
        </w:rPr>
        <w:t xml:space="preserve">, В.С. Кучменко, О.А. Корнилова, А.Г. </w:t>
      </w:r>
      <w:proofErr w:type="spellStart"/>
      <w:r w:rsidRPr="00D72A33">
        <w:rPr>
          <w:iCs/>
          <w:szCs w:val="20"/>
          <w:lang w:eastAsia="ru-RU"/>
        </w:rPr>
        <w:t>Драгомилов</w:t>
      </w:r>
      <w:proofErr w:type="spellEnd"/>
      <w:r w:rsidRPr="00D72A33">
        <w:rPr>
          <w:iCs/>
          <w:szCs w:val="20"/>
          <w:lang w:eastAsia="ru-RU"/>
        </w:rPr>
        <w:t xml:space="preserve">, Т.С. Сухова. </w:t>
      </w:r>
      <w:r w:rsidRPr="00D72A33">
        <w:rPr>
          <w:bCs/>
          <w:szCs w:val="20"/>
          <w:lang w:eastAsia="ru-RU"/>
        </w:rPr>
        <w:t>Биология</w:t>
      </w:r>
      <w:r w:rsidRPr="00D72A33">
        <w:rPr>
          <w:szCs w:val="20"/>
          <w:lang w:eastAsia="ru-RU"/>
        </w:rPr>
        <w:t>: 5–9 кла</w:t>
      </w:r>
      <w:r w:rsidR="00AF00FA">
        <w:rPr>
          <w:szCs w:val="20"/>
          <w:lang w:eastAsia="ru-RU"/>
        </w:rPr>
        <w:t>ссы</w:t>
      </w:r>
      <w:r w:rsidRPr="00D72A33">
        <w:rPr>
          <w:szCs w:val="20"/>
          <w:lang w:eastAsia="ru-RU"/>
        </w:rPr>
        <w:t xml:space="preserve">: программа. — М.: </w:t>
      </w:r>
      <w:proofErr w:type="spellStart"/>
      <w:r w:rsidRPr="00D72A33">
        <w:rPr>
          <w:szCs w:val="20"/>
          <w:lang w:eastAsia="ru-RU"/>
        </w:rPr>
        <w:t>Вентана</w:t>
      </w:r>
      <w:proofErr w:type="spellEnd"/>
      <w:r w:rsidRPr="00D72A33">
        <w:rPr>
          <w:szCs w:val="20"/>
          <w:lang w:eastAsia="ru-RU"/>
        </w:rPr>
        <w:t>-Граф, 2013.</w:t>
      </w:r>
    </w:p>
    <w:p w:rsidR="00D72A33" w:rsidRPr="00D72A33" w:rsidRDefault="00D72A33" w:rsidP="00D72A33">
      <w:pPr>
        <w:shd w:val="clear" w:color="auto" w:fill="FFFFFF"/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D72A33">
        <w:t>4.</w:t>
      </w:r>
      <w:r w:rsidRPr="00D72A33">
        <w:rPr>
          <w:lang w:eastAsia="ru-RU"/>
        </w:rPr>
        <w:t xml:space="preserve"> </w:t>
      </w:r>
      <w:r w:rsidRPr="00D72A33">
        <w:rPr>
          <w:color w:val="000000"/>
          <w:lang w:eastAsia="ru-RU"/>
        </w:rPr>
        <w:t xml:space="preserve">Авторская программа по биологии для общеобразовательных школ Сухова Т.С. Исакова С.Н. Биология, программы 5-11 класс – М.: </w:t>
      </w:r>
      <w:proofErr w:type="spellStart"/>
      <w:r w:rsidRPr="00D72A33">
        <w:rPr>
          <w:color w:val="000000"/>
          <w:lang w:eastAsia="ru-RU"/>
        </w:rPr>
        <w:t>Вентана</w:t>
      </w:r>
      <w:proofErr w:type="spellEnd"/>
      <w:r w:rsidRPr="00D72A33">
        <w:rPr>
          <w:color w:val="000000"/>
          <w:lang w:eastAsia="ru-RU"/>
        </w:rPr>
        <w:t>-Граф, 2013</w:t>
      </w:r>
    </w:p>
    <w:p w:rsidR="00D72A33" w:rsidRPr="00D72A33" w:rsidRDefault="00D72A33" w:rsidP="00D72A33">
      <w:pPr>
        <w:widowControl w:val="0"/>
        <w:overflowPunct w:val="0"/>
        <w:autoSpaceDE w:val="0"/>
        <w:autoSpaceDN w:val="0"/>
        <w:adjustRightInd w:val="0"/>
        <w:jc w:val="both"/>
        <w:rPr>
          <w:color w:val="767676"/>
          <w:sz w:val="21"/>
          <w:szCs w:val="21"/>
        </w:rPr>
      </w:pPr>
      <w:r w:rsidRPr="00D72A33">
        <w:rPr>
          <w:iCs/>
        </w:rPr>
        <w:t>Для реализации данной программы используется УМК:</w:t>
      </w:r>
      <w:r w:rsidRPr="00D72A33">
        <w:rPr>
          <w:color w:val="767676"/>
          <w:sz w:val="21"/>
          <w:szCs w:val="21"/>
        </w:rPr>
        <w:t xml:space="preserve">   </w:t>
      </w:r>
    </w:p>
    <w:p w:rsidR="00D72A33" w:rsidRPr="00D72A33" w:rsidRDefault="00D72A33" w:rsidP="00D72A33">
      <w:r w:rsidRPr="00D72A33">
        <w:t xml:space="preserve">1.Биология: 5 -6 классы: Учебник для учащихся общеобразовательных учреждений/ Т.С.Сухова, В.И.Строгонов. - М. </w:t>
      </w:r>
      <w:proofErr w:type="spellStart"/>
      <w:r w:rsidRPr="00D72A33">
        <w:t>Вентана</w:t>
      </w:r>
      <w:proofErr w:type="spellEnd"/>
      <w:r w:rsidRPr="00D72A33">
        <w:t>-Граф, 2015. -176 с</w:t>
      </w:r>
    </w:p>
    <w:p w:rsidR="00D72A33" w:rsidRPr="00D72A33" w:rsidRDefault="00D72A33" w:rsidP="00D72A33">
      <w:r w:rsidRPr="00D72A33">
        <w:t xml:space="preserve">2. Биология. 5-6 классы. Рабочая тетрадь. ФГОС Автор: Сухова Т.С., Строганов В.И. Издательство: </w:t>
      </w:r>
      <w:proofErr w:type="spellStart"/>
      <w:r w:rsidRPr="00D72A33">
        <w:t>Вентана</w:t>
      </w:r>
      <w:proofErr w:type="spellEnd"/>
      <w:r w:rsidRPr="00D72A33">
        <w:t>-Граф, 2015 год.</w:t>
      </w:r>
    </w:p>
    <w:p w:rsidR="00D72A33" w:rsidRPr="00D72A33" w:rsidRDefault="00D72A33" w:rsidP="00D72A33">
      <w:pPr>
        <w:jc w:val="both"/>
      </w:pPr>
      <w:r w:rsidRPr="00D72A33">
        <w:t xml:space="preserve">В 5  классе изучают биологию 15 человек.  1 человек имеют статус ОВЗ. Уровень </w:t>
      </w:r>
      <w:proofErr w:type="spellStart"/>
      <w:r w:rsidRPr="00D72A33">
        <w:t>обученности</w:t>
      </w:r>
      <w:proofErr w:type="spellEnd"/>
      <w:r w:rsidRPr="00D72A33">
        <w:t xml:space="preserve"> средний. </w:t>
      </w:r>
      <w:proofErr w:type="gramStart"/>
      <w:r w:rsidRPr="00D72A33">
        <w:t>Обучающиеся</w:t>
      </w:r>
      <w:proofErr w:type="gramEnd"/>
      <w:r w:rsidRPr="00D72A33">
        <w:t xml:space="preserve"> обладают неплохим потенциалом и способны к дальнейшему обучению и развитию. </w:t>
      </w:r>
      <w:r w:rsidRPr="00D72A33">
        <w:rPr>
          <w:spacing w:val="-1"/>
        </w:rPr>
        <w:t>Поэтому для рациональной организации учебного времени на уроках большое значение имеет реализа</w:t>
      </w:r>
      <w:r w:rsidRPr="00D72A33">
        <w:rPr>
          <w:spacing w:val="-1"/>
        </w:rPr>
        <w:softHyphen/>
      </w:r>
      <w:r w:rsidRPr="00D72A33">
        <w:t xml:space="preserve">ция личностно-ориентированного подхода к </w:t>
      </w:r>
      <w:proofErr w:type="gramStart"/>
      <w:r w:rsidRPr="00D72A33">
        <w:t>обучающимся</w:t>
      </w:r>
      <w:proofErr w:type="gramEnd"/>
      <w:r w:rsidRPr="00D72A33">
        <w:t>,  учёт индивидуальных интересов и склонностей при выборе форм работы на уроке и при определении домашнего задания.</w:t>
      </w:r>
    </w:p>
    <w:p w:rsidR="00D72A33" w:rsidRPr="00D72A33" w:rsidRDefault="00D72A33" w:rsidP="00D72A33">
      <w:pPr>
        <w:jc w:val="both"/>
        <w:rPr>
          <w:color w:val="C00000"/>
        </w:rPr>
      </w:pPr>
      <w:r w:rsidRPr="00D72A33">
        <w:rPr>
          <w:b/>
        </w:rPr>
        <w:t>Целью обучения предмета в 5 классе</w:t>
      </w:r>
      <w:r w:rsidRPr="00D72A33">
        <w:t xml:space="preserve"> является</w:t>
      </w:r>
      <w:r w:rsidRPr="00D72A33">
        <w:rPr>
          <w:color w:val="C00000"/>
        </w:rPr>
        <w:t xml:space="preserve"> </w:t>
      </w:r>
      <w:r w:rsidRPr="00D72A33">
        <w:t>формирование у учащихся  целостной картины живой  природы, общие представления о структуре биологической науки, ее истории и методах исследования, средах обитания организмов, нравственных нормах и принципах отношения к природе; сведения о клетке, тканях и органах живых организмов, об условиях жизни и разнообразии, распространении и значении растений и животных, о значении этих организмов в природе и жизни человека</w:t>
      </w:r>
      <w:r w:rsidR="00A63561">
        <w:t>.</w:t>
      </w:r>
    </w:p>
    <w:p w:rsidR="007577EF" w:rsidRPr="00D72A33" w:rsidRDefault="007577EF" w:rsidP="007577EF">
      <w:pPr>
        <w:jc w:val="both"/>
        <w:rPr>
          <w:b/>
          <w:bCs/>
          <w:i/>
          <w:iCs/>
          <w:spacing w:val="-10"/>
        </w:rPr>
      </w:pPr>
      <w:r w:rsidRPr="00D72A33">
        <w:rPr>
          <w:b/>
          <w:bCs/>
          <w:i/>
          <w:iCs/>
          <w:spacing w:val="-10"/>
        </w:rPr>
        <w:t>Задачи изучения биологии в основной школе:</w:t>
      </w:r>
    </w:p>
    <w:p w:rsidR="007577EF" w:rsidRPr="00D72A33" w:rsidRDefault="007577EF" w:rsidP="007577E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2A33">
        <w:rPr>
          <w:rFonts w:ascii="Times New Roman" w:hAnsi="Times New Roman"/>
          <w:sz w:val="24"/>
          <w:szCs w:val="24"/>
        </w:rPr>
        <w:t>формирование ценностного отношения к живой природе;</w:t>
      </w:r>
    </w:p>
    <w:p w:rsidR="007577EF" w:rsidRPr="00D72A33" w:rsidRDefault="007577EF" w:rsidP="007577E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2A33">
        <w:rPr>
          <w:rFonts w:ascii="Times New Roman" w:hAnsi="Times New Roman"/>
          <w:sz w:val="24"/>
          <w:szCs w:val="24"/>
        </w:rPr>
        <w:t>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7577EF" w:rsidRPr="00D72A33" w:rsidRDefault="007577EF" w:rsidP="007577E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2A33">
        <w:rPr>
          <w:rFonts w:ascii="Times New Roman" w:hAnsi="Times New Roman"/>
          <w:sz w:val="24"/>
          <w:szCs w:val="24"/>
        </w:rPr>
        <w:t>овладение ключевыми компетентностями: учебно-познавательной, информационной, ценностно-смысловой, коммуникативной;</w:t>
      </w:r>
    </w:p>
    <w:p w:rsidR="007577EF" w:rsidRPr="00D72A33" w:rsidRDefault="007577EF" w:rsidP="007577E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2A33">
        <w:rPr>
          <w:rFonts w:ascii="Times New Roman" w:hAnsi="Times New Roman"/>
          <w:sz w:val="24"/>
          <w:szCs w:val="24"/>
        </w:rPr>
        <w:t xml:space="preserve">формирование у </w:t>
      </w:r>
      <w:proofErr w:type="gramStart"/>
      <w:r w:rsidRPr="00D72A3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2A33">
        <w:rPr>
          <w:rFonts w:ascii="Times New Roman" w:hAnsi="Times New Roman"/>
          <w:sz w:val="24"/>
          <w:szCs w:val="24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эмоционально—ценностного отношения к объектам живой природы;     </w:t>
      </w:r>
    </w:p>
    <w:p w:rsidR="007577EF" w:rsidRPr="00D72A33" w:rsidRDefault="007577EF" w:rsidP="007577E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2A33">
        <w:rPr>
          <w:rFonts w:ascii="Times New Roman" w:hAnsi="Times New Roman"/>
          <w:sz w:val="24"/>
          <w:szCs w:val="24"/>
        </w:rPr>
        <w:t xml:space="preserve">освоение знаний о живой природе и присущих ей закономерностях; </w:t>
      </w:r>
    </w:p>
    <w:p w:rsidR="007577EF" w:rsidRPr="00D72A33" w:rsidRDefault="007577EF" w:rsidP="007577E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2A33">
        <w:rPr>
          <w:rFonts w:ascii="Times New Roman" w:hAnsi="Times New Roman"/>
          <w:sz w:val="24"/>
          <w:szCs w:val="24"/>
        </w:rPr>
        <w:t>овладение умениями сравнивать, наблюдать, узнавать, делать выводы, соблюдать правила, применять биологические знания для объяснения процессов и явлений живой природы;</w:t>
      </w:r>
    </w:p>
    <w:p w:rsidR="007577EF" w:rsidRPr="00D72A33" w:rsidRDefault="007577EF" w:rsidP="007577E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2A33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853078" w:rsidRPr="00D72A33" w:rsidRDefault="007577EF" w:rsidP="00BF1CB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2A33">
        <w:rPr>
          <w:rFonts w:ascii="Times New Roman" w:hAnsi="Times New Roman"/>
          <w:sz w:val="24"/>
          <w:szCs w:val="24"/>
        </w:rPr>
        <w:t>и</w:t>
      </w:r>
      <w:proofErr w:type="gramStart"/>
      <w:r w:rsidRPr="00D72A33">
        <w:rPr>
          <w:rFonts w:ascii="Times New Roman" w:hAnsi="Times New Roman"/>
          <w:sz w:val="24"/>
          <w:szCs w:val="24"/>
        </w:rPr>
        <w:t>c</w:t>
      </w:r>
      <w:proofErr w:type="gramEnd"/>
      <w:r w:rsidRPr="00D72A33">
        <w:rPr>
          <w:rFonts w:ascii="Times New Roman" w:hAnsi="Times New Roman"/>
          <w:sz w:val="24"/>
          <w:szCs w:val="24"/>
        </w:rPr>
        <w:t>пользование</w:t>
      </w:r>
      <w:proofErr w:type="spellEnd"/>
      <w:r w:rsidRPr="00D72A33">
        <w:rPr>
          <w:rFonts w:ascii="Times New Roman" w:hAnsi="Times New Roman"/>
          <w:sz w:val="24"/>
          <w:szCs w:val="24"/>
        </w:rPr>
        <w:t xml:space="preserve"> приобретенных знаний и умений в повседневной жизни.</w:t>
      </w:r>
    </w:p>
    <w:p w:rsidR="008611C2" w:rsidRPr="00D72A33" w:rsidRDefault="008611C2" w:rsidP="008611C2">
      <w:pPr>
        <w:pStyle w:val="a3"/>
        <w:ind w:firstLine="709"/>
        <w:jc w:val="both"/>
      </w:pPr>
    </w:p>
    <w:p w:rsidR="00D85F98" w:rsidRPr="00D72A33" w:rsidRDefault="00D85F98" w:rsidP="00742F6C">
      <w:pPr>
        <w:shd w:val="clear" w:color="auto" w:fill="FFFFFF"/>
        <w:ind w:right="6"/>
        <w:jc w:val="both"/>
      </w:pPr>
    </w:p>
    <w:p w:rsidR="00D72A33" w:rsidRPr="00D72A33" w:rsidRDefault="00D72A33" w:rsidP="00BF1CB4">
      <w:pPr>
        <w:shd w:val="clear" w:color="auto" w:fill="FFFFFF"/>
        <w:jc w:val="center"/>
        <w:rPr>
          <w:b/>
          <w:sz w:val="28"/>
          <w:szCs w:val="28"/>
        </w:rPr>
      </w:pPr>
    </w:p>
    <w:p w:rsidR="00D72A33" w:rsidRPr="00D72A33" w:rsidRDefault="00D72A33" w:rsidP="00BF1CB4">
      <w:pPr>
        <w:shd w:val="clear" w:color="auto" w:fill="FFFFFF"/>
        <w:jc w:val="center"/>
        <w:rPr>
          <w:b/>
          <w:sz w:val="28"/>
          <w:szCs w:val="28"/>
        </w:rPr>
      </w:pPr>
    </w:p>
    <w:p w:rsidR="00BF1CB4" w:rsidRPr="00D72A33" w:rsidRDefault="00BF1CB4" w:rsidP="00BF1CB4">
      <w:pPr>
        <w:shd w:val="clear" w:color="auto" w:fill="FFFFFF"/>
        <w:jc w:val="center"/>
        <w:rPr>
          <w:b/>
          <w:sz w:val="28"/>
          <w:szCs w:val="28"/>
        </w:rPr>
      </w:pPr>
      <w:r w:rsidRPr="00D72A33">
        <w:rPr>
          <w:b/>
          <w:sz w:val="28"/>
          <w:szCs w:val="28"/>
        </w:rPr>
        <w:lastRenderedPageBreak/>
        <w:t xml:space="preserve">Планируемые результаты освоения </w:t>
      </w:r>
    </w:p>
    <w:p w:rsidR="00BF1CB4" w:rsidRPr="00D72A33" w:rsidRDefault="00BF1CB4" w:rsidP="00BF1CB4">
      <w:pPr>
        <w:tabs>
          <w:tab w:val="left" w:pos="426"/>
          <w:tab w:val="left" w:pos="6521"/>
        </w:tabs>
        <w:ind w:right="8" w:firstLine="401"/>
        <w:jc w:val="both"/>
        <w:rPr>
          <w:color w:val="231F20"/>
        </w:rPr>
      </w:pPr>
      <w:r w:rsidRPr="00D72A33">
        <w:rPr>
          <w:color w:val="231F20"/>
        </w:rPr>
        <w:t xml:space="preserve">К важнейшим </w:t>
      </w:r>
      <w:r w:rsidRPr="00D72A33">
        <w:rPr>
          <w:b/>
          <w:bCs/>
          <w:color w:val="231F20"/>
        </w:rPr>
        <w:t xml:space="preserve">личностным результатам </w:t>
      </w:r>
      <w:r w:rsidRPr="00D72A33">
        <w:rPr>
          <w:color w:val="231F20"/>
        </w:rPr>
        <w:t>изучения биологии в основной школе относятся:</w:t>
      </w:r>
    </w:p>
    <w:p w:rsidR="00BF1CB4" w:rsidRPr="00D72A33" w:rsidRDefault="00BF1CB4" w:rsidP="00BF1CB4">
      <w:pPr>
        <w:pStyle w:val="a3"/>
        <w:numPr>
          <w:ilvl w:val="0"/>
          <w:numId w:val="2"/>
        </w:numPr>
        <w:jc w:val="both"/>
      </w:pPr>
      <w:r w:rsidRPr="00D72A33">
        <w:t>воспитание российской гражданской идентичности: патриотизма, любви и уважения к Отечеству, чувства   гордости за свою Родину;</w:t>
      </w:r>
    </w:p>
    <w:p w:rsidR="00BF1CB4" w:rsidRPr="00D72A33" w:rsidRDefault="00BF1CB4" w:rsidP="00BF1CB4">
      <w:pPr>
        <w:pStyle w:val="a3"/>
        <w:numPr>
          <w:ilvl w:val="0"/>
          <w:numId w:val="2"/>
        </w:numPr>
        <w:jc w:val="both"/>
      </w:pPr>
      <w:r w:rsidRPr="00D72A33">
        <w:t>формирование личностных представлений о целостности природы;  уважительного отношения к истории, культуре, национальным особенностям; ценности здорового и безопасного образа жизни; усвоение правил индивидуального и коллективного безопасного поведения; бережного отношения к окружающей среде и рационального природопользования;</w:t>
      </w:r>
    </w:p>
    <w:p w:rsidR="00BF1CB4" w:rsidRPr="00D72A33" w:rsidRDefault="00BF1CB4" w:rsidP="00BF1CB4">
      <w:pPr>
        <w:pStyle w:val="a3"/>
        <w:numPr>
          <w:ilvl w:val="0"/>
          <w:numId w:val="2"/>
        </w:numPr>
        <w:jc w:val="both"/>
      </w:pPr>
      <w:r w:rsidRPr="00D72A33">
        <w:t xml:space="preserve">развитие морального сознания и компетенции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BF1CB4" w:rsidRPr="00D72A33" w:rsidRDefault="00BF1CB4" w:rsidP="00BF1CB4">
      <w:pPr>
        <w:pStyle w:val="a3"/>
        <w:numPr>
          <w:ilvl w:val="0"/>
          <w:numId w:val="2"/>
        </w:numPr>
        <w:jc w:val="both"/>
      </w:pPr>
      <w:r w:rsidRPr="00D72A33">
        <w:t xml:space="preserve">освоение социальных норм, правил поведения, ролей и форм  социальной жизни в группах и сообществах, включая взрослые социальные сообщества, участие в школьном самоуправлении и в общественной жизни в пределах возрастных компетенций. </w:t>
      </w:r>
    </w:p>
    <w:p w:rsidR="00BF1CB4" w:rsidRPr="00D72A33" w:rsidRDefault="00BF1CB4" w:rsidP="00BF1CB4">
      <w:pPr>
        <w:tabs>
          <w:tab w:val="left" w:pos="5387"/>
          <w:tab w:val="left" w:pos="6521"/>
        </w:tabs>
        <w:ind w:left="360" w:right="8"/>
        <w:jc w:val="both"/>
      </w:pPr>
      <w:proofErr w:type="spellStart"/>
      <w:r w:rsidRPr="00D72A33">
        <w:rPr>
          <w:b/>
          <w:bCs/>
          <w:color w:val="231F20"/>
          <w:w w:val="95"/>
        </w:rPr>
        <w:t>Метапредметные</w:t>
      </w:r>
      <w:proofErr w:type="spellEnd"/>
      <w:r w:rsidRPr="00D72A33">
        <w:rPr>
          <w:b/>
          <w:bCs/>
          <w:color w:val="231F20"/>
          <w:w w:val="95"/>
        </w:rPr>
        <w:t xml:space="preserve"> результаты</w:t>
      </w:r>
      <w:r w:rsidRPr="00D72A33">
        <w:rPr>
          <w:bCs/>
          <w:color w:val="231F20"/>
          <w:w w:val="95"/>
        </w:rPr>
        <w:t xml:space="preserve"> </w:t>
      </w:r>
      <w:r w:rsidRPr="00D72A33">
        <w:rPr>
          <w:color w:val="231F20"/>
          <w:w w:val="95"/>
        </w:rPr>
        <w:t>изучения биологии  в основной школе</w:t>
      </w:r>
      <w:r w:rsidRPr="00D72A33">
        <w:rPr>
          <w:bCs/>
          <w:color w:val="231F20"/>
          <w:w w:val="95"/>
        </w:rPr>
        <w:t xml:space="preserve"> </w:t>
      </w:r>
      <w:r w:rsidRPr="00D72A33">
        <w:rPr>
          <w:color w:val="231F20"/>
        </w:rPr>
        <w:t xml:space="preserve">выражаются в </w:t>
      </w:r>
      <w:r w:rsidRPr="00D72A33">
        <w:t>следующем:</w:t>
      </w:r>
    </w:p>
    <w:p w:rsidR="00BF1CB4" w:rsidRPr="00D72A33" w:rsidRDefault="00BF1CB4" w:rsidP="00BF1CB4">
      <w:pPr>
        <w:pStyle w:val="a6"/>
        <w:numPr>
          <w:ilvl w:val="0"/>
          <w:numId w:val="3"/>
        </w:numPr>
        <w:jc w:val="both"/>
        <w:rPr>
          <w:b w:val="0"/>
          <w:bCs w:val="0"/>
        </w:rPr>
      </w:pPr>
      <w:r w:rsidRPr="00D72A33">
        <w:rPr>
          <w:b w:val="0"/>
          <w:bCs w:val="0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BF1CB4" w:rsidRPr="00D72A33" w:rsidRDefault="00BF1CB4" w:rsidP="00BF1CB4">
      <w:pPr>
        <w:pStyle w:val="a6"/>
        <w:numPr>
          <w:ilvl w:val="0"/>
          <w:numId w:val="3"/>
        </w:numPr>
        <w:jc w:val="both"/>
        <w:rPr>
          <w:b w:val="0"/>
          <w:bCs w:val="0"/>
        </w:rPr>
      </w:pPr>
      <w:r w:rsidRPr="00D72A33">
        <w:rPr>
          <w:b w:val="0"/>
          <w:bCs w:val="0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D72A33">
        <w:rPr>
          <w:b w:val="0"/>
          <w:bCs w:val="0"/>
        </w:rPr>
        <w:t>предложенных</w:t>
      </w:r>
      <w:proofErr w:type="gramEnd"/>
      <w:r w:rsidRPr="00D72A33">
        <w:rPr>
          <w:b w:val="0"/>
          <w:bCs w:val="0"/>
        </w:rPr>
        <w:t xml:space="preserve"> и искать самостоятельно  средства достижения цели.</w:t>
      </w:r>
    </w:p>
    <w:p w:rsidR="00BF1CB4" w:rsidRPr="00D72A33" w:rsidRDefault="00BF1CB4" w:rsidP="00BF1CB4">
      <w:pPr>
        <w:pStyle w:val="a6"/>
        <w:numPr>
          <w:ilvl w:val="0"/>
          <w:numId w:val="3"/>
        </w:numPr>
        <w:jc w:val="both"/>
        <w:rPr>
          <w:b w:val="0"/>
          <w:bCs w:val="0"/>
        </w:rPr>
      </w:pPr>
      <w:r w:rsidRPr="00D72A33">
        <w:rPr>
          <w:b w:val="0"/>
          <w:bCs w:val="0"/>
        </w:rPr>
        <w:t>Составлять (индивидуально или в группе) план решения проблемы (выполнения проекта).</w:t>
      </w:r>
    </w:p>
    <w:p w:rsidR="00BF1CB4" w:rsidRPr="00D72A33" w:rsidRDefault="00BF1CB4" w:rsidP="00BF1CB4">
      <w:pPr>
        <w:pStyle w:val="a6"/>
        <w:numPr>
          <w:ilvl w:val="0"/>
          <w:numId w:val="3"/>
        </w:numPr>
        <w:jc w:val="both"/>
        <w:rPr>
          <w:b w:val="0"/>
          <w:bCs w:val="0"/>
        </w:rPr>
      </w:pPr>
      <w:r w:rsidRPr="00D72A33">
        <w:rPr>
          <w:b w:val="0"/>
          <w:bCs w:val="0"/>
        </w:rPr>
        <w:t>Работая по плану, сверять свои действия с целью и, при необходимости, исправлять ошибки самостоятельно.</w:t>
      </w:r>
    </w:p>
    <w:p w:rsidR="00BF1CB4" w:rsidRPr="00D72A33" w:rsidRDefault="00BF1CB4" w:rsidP="00BF1CB4">
      <w:pPr>
        <w:pStyle w:val="a6"/>
        <w:numPr>
          <w:ilvl w:val="0"/>
          <w:numId w:val="3"/>
        </w:numPr>
        <w:jc w:val="both"/>
        <w:rPr>
          <w:b w:val="0"/>
          <w:bCs w:val="0"/>
        </w:rPr>
      </w:pPr>
      <w:r w:rsidRPr="00D72A33">
        <w:rPr>
          <w:b w:val="0"/>
          <w:bCs w:val="0"/>
        </w:rPr>
        <w:t>В диалоге с учителем совершенствовать самостоятельно выработанные критерии оценки.</w:t>
      </w:r>
    </w:p>
    <w:p w:rsidR="00BF1CB4" w:rsidRPr="00D72A33" w:rsidRDefault="00BF1CB4" w:rsidP="00BF1CB4">
      <w:pPr>
        <w:pStyle w:val="a6"/>
        <w:numPr>
          <w:ilvl w:val="0"/>
          <w:numId w:val="4"/>
        </w:numPr>
        <w:jc w:val="both"/>
        <w:rPr>
          <w:b w:val="0"/>
          <w:bCs w:val="0"/>
        </w:rPr>
      </w:pPr>
      <w:r w:rsidRPr="00D72A33">
        <w:rPr>
          <w:b w:val="0"/>
          <w:bCs w:val="0"/>
        </w:rPr>
        <w:t>Анализировать, сравнив</w:t>
      </w:r>
      <w:r w:rsidR="000C52EE" w:rsidRPr="00D72A33">
        <w:rPr>
          <w:b w:val="0"/>
          <w:bCs w:val="0"/>
        </w:rPr>
        <w:t>ать и обобщать факты и явления;</w:t>
      </w:r>
    </w:p>
    <w:p w:rsidR="00BF1CB4" w:rsidRPr="00D72A33" w:rsidRDefault="00BF1CB4" w:rsidP="00BF1CB4">
      <w:pPr>
        <w:pStyle w:val="a6"/>
        <w:numPr>
          <w:ilvl w:val="0"/>
          <w:numId w:val="4"/>
        </w:numPr>
        <w:jc w:val="both"/>
        <w:rPr>
          <w:b w:val="0"/>
          <w:bCs w:val="0"/>
        </w:rPr>
      </w:pPr>
      <w:r w:rsidRPr="00D72A33">
        <w:rPr>
          <w:b w:val="0"/>
          <w:bCs w:val="0"/>
        </w:rPr>
        <w:t>Осуществлять сравнение; строить логическое рассуждение;</w:t>
      </w:r>
    </w:p>
    <w:p w:rsidR="00BF1CB4" w:rsidRPr="00D72A33" w:rsidRDefault="00BF1CB4" w:rsidP="00BF1CB4">
      <w:pPr>
        <w:pStyle w:val="a6"/>
        <w:numPr>
          <w:ilvl w:val="0"/>
          <w:numId w:val="4"/>
        </w:numPr>
        <w:jc w:val="both"/>
        <w:rPr>
          <w:b w:val="0"/>
          <w:bCs w:val="0"/>
        </w:rPr>
      </w:pPr>
      <w:r w:rsidRPr="00D72A33">
        <w:rPr>
          <w:b w:val="0"/>
          <w:bCs w:val="0"/>
        </w:rPr>
        <w:t xml:space="preserve">Создавать схематические модели с выделением существенных характеристик объекта. </w:t>
      </w:r>
    </w:p>
    <w:p w:rsidR="00BF1CB4" w:rsidRPr="00D72A33" w:rsidRDefault="00BF1CB4" w:rsidP="00BF1CB4">
      <w:pPr>
        <w:pStyle w:val="a6"/>
        <w:numPr>
          <w:ilvl w:val="0"/>
          <w:numId w:val="4"/>
        </w:numPr>
        <w:jc w:val="both"/>
        <w:rPr>
          <w:b w:val="0"/>
          <w:bCs w:val="0"/>
        </w:rPr>
      </w:pPr>
      <w:r w:rsidRPr="00D72A33">
        <w:rPr>
          <w:b w:val="0"/>
          <w:bCs w:val="0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BF1CB4" w:rsidRPr="00D72A33" w:rsidRDefault="00BF1CB4" w:rsidP="00BF1CB4">
      <w:pPr>
        <w:pStyle w:val="a6"/>
        <w:numPr>
          <w:ilvl w:val="0"/>
          <w:numId w:val="4"/>
        </w:numPr>
        <w:jc w:val="both"/>
        <w:rPr>
          <w:b w:val="0"/>
          <w:bCs w:val="0"/>
        </w:rPr>
      </w:pPr>
      <w:r w:rsidRPr="00D72A33">
        <w:rPr>
          <w:b w:val="0"/>
          <w:bCs w:val="0"/>
        </w:rPr>
        <w:t xml:space="preserve">Вычитывать все уровни текстовой информации. </w:t>
      </w:r>
    </w:p>
    <w:p w:rsidR="00BF1CB4" w:rsidRPr="00D72A33" w:rsidRDefault="00BF1CB4" w:rsidP="00BF1CB4">
      <w:pPr>
        <w:pStyle w:val="a6"/>
        <w:numPr>
          <w:ilvl w:val="0"/>
          <w:numId w:val="4"/>
        </w:numPr>
        <w:jc w:val="both"/>
        <w:rPr>
          <w:b w:val="0"/>
          <w:bCs w:val="0"/>
        </w:rPr>
      </w:pPr>
      <w:r w:rsidRPr="00D72A33">
        <w:rPr>
          <w:b w:val="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BF1CB4" w:rsidRPr="00D72A33" w:rsidRDefault="00BF1CB4" w:rsidP="00BF1CB4">
      <w:pPr>
        <w:tabs>
          <w:tab w:val="left" w:pos="2887"/>
        </w:tabs>
        <w:ind w:left="644" w:right="8"/>
        <w:jc w:val="both"/>
        <w:rPr>
          <w:color w:val="231F20"/>
        </w:rPr>
      </w:pPr>
      <w:r w:rsidRPr="00D72A33">
        <w:rPr>
          <w:b/>
          <w:bCs/>
          <w:color w:val="231F20"/>
        </w:rPr>
        <w:t xml:space="preserve">Предметные результаты </w:t>
      </w:r>
      <w:r w:rsidRPr="00D72A33">
        <w:rPr>
          <w:color w:val="231F20"/>
        </w:rPr>
        <w:t xml:space="preserve">освоения курса </w:t>
      </w:r>
      <w:r w:rsidR="000C52EE" w:rsidRPr="00D72A33">
        <w:rPr>
          <w:color w:val="231F20"/>
        </w:rPr>
        <w:t>би</w:t>
      </w:r>
      <w:r w:rsidR="00C96212" w:rsidRPr="00D72A33">
        <w:rPr>
          <w:color w:val="231F20"/>
        </w:rPr>
        <w:t>о</w:t>
      </w:r>
      <w:r w:rsidR="000C52EE" w:rsidRPr="00D72A33">
        <w:rPr>
          <w:color w:val="231F20"/>
        </w:rPr>
        <w:t xml:space="preserve">логии </w:t>
      </w:r>
      <w:r w:rsidRPr="00D72A33">
        <w:rPr>
          <w:color w:val="231F20"/>
        </w:rPr>
        <w:t>предполагают, что у учащегося сформированы:</w:t>
      </w:r>
    </w:p>
    <w:p w:rsidR="000C52EE" w:rsidRPr="00D72A33" w:rsidRDefault="000C52EE" w:rsidP="000C52EE">
      <w:pPr>
        <w:pStyle w:val="a3"/>
        <w:numPr>
          <w:ilvl w:val="0"/>
          <w:numId w:val="2"/>
        </w:numPr>
        <w:jc w:val="both"/>
      </w:pPr>
      <w:r w:rsidRPr="00D72A33">
        <w:t>усвоение системы научных знаний о живой природе и закономерностях ее развития;</w:t>
      </w:r>
    </w:p>
    <w:p w:rsidR="000C52EE" w:rsidRPr="00D72A33" w:rsidRDefault="000C52EE" w:rsidP="000C52EE">
      <w:pPr>
        <w:pStyle w:val="a3"/>
        <w:numPr>
          <w:ilvl w:val="0"/>
          <w:numId w:val="2"/>
        </w:numPr>
        <w:jc w:val="both"/>
      </w:pPr>
      <w:r w:rsidRPr="00D72A33">
        <w:t>формирование основ экологической грамотности: способности оценивать последствия деятельности человека в  природе, влияние факторов риска на здоровье человека, осознание необходимости сохранения природы;</w:t>
      </w:r>
    </w:p>
    <w:p w:rsidR="000C52EE" w:rsidRPr="00D72A33" w:rsidRDefault="000C52EE" w:rsidP="000C52EE">
      <w:pPr>
        <w:pStyle w:val="a3"/>
        <w:numPr>
          <w:ilvl w:val="0"/>
          <w:numId w:val="2"/>
        </w:numPr>
        <w:jc w:val="both"/>
      </w:pPr>
      <w:r w:rsidRPr="00D72A33"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организмов;</w:t>
      </w:r>
    </w:p>
    <w:p w:rsidR="000C52EE" w:rsidRPr="00D72A33" w:rsidRDefault="000C52EE" w:rsidP="000C52EE">
      <w:pPr>
        <w:pStyle w:val="a3"/>
        <w:numPr>
          <w:ilvl w:val="0"/>
          <w:numId w:val="2"/>
        </w:numPr>
        <w:jc w:val="both"/>
      </w:pPr>
      <w:r w:rsidRPr="00D72A33">
        <w:t>понимание возрастающей роли естественных наук и научных исследований в современном мире;</w:t>
      </w:r>
    </w:p>
    <w:p w:rsidR="000C52EE" w:rsidRPr="00D72A33" w:rsidRDefault="000C52EE" w:rsidP="000C52EE">
      <w:pPr>
        <w:pStyle w:val="a3"/>
        <w:numPr>
          <w:ilvl w:val="0"/>
          <w:numId w:val="2"/>
        </w:numPr>
        <w:jc w:val="both"/>
      </w:pPr>
      <w:r w:rsidRPr="00D72A33">
        <w:t>овладение методами: наблюдение, описание;</w:t>
      </w:r>
    </w:p>
    <w:p w:rsidR="000C52EE" w:rsidRPr="00D72A33" w:rsidRDefault="000C52EE" w:rsidP="000C52EE">
      <w:pPr>
        <w:pStyle w:val="a3"/>
        <w:numPr>
          <w:ilvl w:val="0"/>
          <w:numId w:val="2"/>
        </w:numPr>
        <w:jc w:val="both"/>
      </w:pPr>
      <w:r w:rsidRPr="00D72A33">
        <w:t>освоение приемов  оказания первой помощи, рациональная организация труда и отдыха.</w:t>
      </w:r>
    </w:p>
    <w:p w:rsidR="000C52EE" w:rsidRPr="00D72A33" w:rsidRDefault="000C52EE" w:rsidP="000C52EE">
      <w:pPr>
        <w:pStyle w:val="a3"/>
        <w:ind w:left="360"/>
        <w:jc w:val="both"/>
        <w:rPr>
          <w:b/>
        </w:rPr>
      </w:pPr>
      <w:r w:rsidRPr="00D72A33">
        <w:rPr>
          <w:b/>
          <w:w w:val="90"/>
        </w:rPr>
        <w:lastRenderedPageBreak/>
        <w:t>Выпускник 5 класса научится:</w:t>
      </w:r>
    </w:p>
    <w:p w:rsidR="00EC401A" w:rsidRPr="00D72A33" w:rsidRDefault="00D87675" w:rsidP="00D87675">
      <w:pPr>
        <w:pStyle w:val="c20"/>
        <w:shd w:val="clear" w:color="auto" w:fill="FFFFFF"/>
        <w:spacing w:before="0" w:beforeAutospacing="0" w:after="0" w:afterAutospacing="0"/>
        <w:rPr>
          <w:rStyle w:val="c7"/>
          <w:color w:val="000000"/>
        </w:rPr>
      </w:pPr>
      <w:r w:rsidRPr="00D72A33">
        <w:rPr>
          <w:rStyle w:val="c7"/>
          <w:color w:val="000000"/>
        </w:rPr>
        <w:t xml:space="preserve">соблюдать </w:t>
      </w:r>
    </w:p>
    <w:p w:rsidR="00771A06" w:rsidRPr="00D72A33" w:rsidRDefault="00D87675" w:rsidP="00A71A5C">
      <w:pPr>
        <w:pStyle w:val="c2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7"/>
          <w:color w:val="000000"/>
          <w:sz w:val="22"/>
          <w:szCs w:val="22"/>
        </w:rPr>
      </w:pPr>
      <w:r w:rsidRPr="00D72A33">
        <w:rPr>
          <w:rStyle w:val="c7"/>
          <w:color w:val="000000"/>
        </w:rPr>
        <w:t>правила работы в кабинете биологии, с биологическими приборами и инструментами;</w:t>
      </w:r>
    </w:p>
    <w:p w:rsidR="00771A06" w:rsidRPr="00D72A33" w:rsidRDefault="00771A06" w:rsidP="00A71A5C">
      <w:pPr>
        <w:pStyle w:val="c2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72A33">
        <w:rPr>
          <w:rStyle w:val="c7"/>
          <w:color w:val="000000"/>
        </w:rPr>
        <w:t xml:space="preserve"> основные принципы и правила отношения к живой природе;</w:t>
      </w:r>
      <w:r w:rsidRPr="00D72A33">
        <w:rPr>
          <w:rStyle w:val="apple-converted-space"/>
          <w:color w:val="000000"/>
        </w:rPr>
        <w:t> </w:t>
      </w:r>
    </w:p>
    <w:p w:rsidR="00D87675" w:rsidRPr="00D72A33" w:rsidRDefault="00D87675" w:rsidP="00A71A5C">
      <w:pPr>
        <w:pStyle w:val="c2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72A33">
        <w:rPr>
          <w:rStyle w:val="c7"/>
          <w:color w:val="000000"/>
        </w:rPr>
        <w:t>выращивания и размножения культурных растений, домашних животных;</w:t>
      </w:r>
    </w:p>
    <w:p w:rsidR="00EC401A" w:rsidRPr="00D72A33" w:rsidRDefault="00D87675" w:rsidP="00D87675">
      <w:pPr>
        <w:pStyle w:val="c20"/>
        <w:shd w:val="clear" w:color="auto" w:fill="FFFFFF"/>
        <w:spacing w:before="0" w:beforeAutospacing="0" w:after="0" w:afterAutospacing="0"/>
        <w:rPr>
          <w:rStyle w:val="c7"/>
          <w:color w:val="000000"/>
        </w:rPr>
      </w:pPr>
      <w:r w:rsidRPr="00D72A33">
        <w:rPr>
          <w:rStyle w:val="c7"/>
          <w:color w:val="000000"/>
        </w:rPr>
        <w:t xml:space="preserve"> выделять </w:t>
      </w:r>
    </w:p>
    <w:p w:rsidR="00D87675" w:rsidRPr="00D72A33" w:rsidRDefault="00D87675" w:rsidP="00A71A5C">
      <w:pPr>
        <w:pStyle w:val="c2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72A33">
        <w:rPr>
          <w:rStyle w:val="c7"/>
          <w:color w:val="000000"/>
        </w:rPr>
        <w:t>эстетические достоинства объектов живой природы;</w:t>
      </w:r>
    </w:p>
    <w:p w:rsidR="00771A06" w:rsidRPr="00D72A33" w:rsidRDefault="00D87675" w:rsidP="00D87675">
      <w:pPr>
        <w:pStyle w:val="c20"/>
        <w:shd w:val="clear" w:color="auto" w:fill="FFFFFF"/>
        <w:spacing w:before="0" w:beforeAutospacing="0" w:after="0" w:afterAutospacing="0"/>
        <w:rPr>
          <w:rStyle w:val="c7"/>
          <w:color w:val="000000"/>
        </w:rPr>
      </w:pPr>
      <w:r w:rsidRPr="00D72A33">
        <w:rPr>
          <w:rStyle w:val="c7"/>
          <w:color w:val="000000"/>
        </w:rPr>
        <w:t xml:space="preserve"> ориентироваться </w:t>
      </w:r>
    </w:p>
    <w:p w:rsidR="00D87675" w:rsidRPr="00D72A33" w:rsidRDefault="00D87675" w:rsidP="00A71A5C">
      <w:pPr>
        <w:pStyle w:val="c2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72A33">
        <w:rPr>
          <w:rStyle w:val="c7"/>
          <w:color w:val="000000"/>
        </w:rPr>
        <w:t>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771A06" w:rsidRPr="00D72A33" w:rsidRDefault="00D87675" w:rsidP="00D87675">
      <w:pPr>
        <w:pStyle w:val="c20"/>
        <w:shd w:val="clear" w:color="auto" w:fill="FFFFFF"/>
        <w:spacing w:before="0" w:beforeAutospacing="0" w:after="0" w:afterAutospacing="0"/>
        <w:rPr>
          <w:rStyle w:val="c7"/>
          <w:color w:val="000000"/>
        </w:rPr>
      </w:pPr>
      <w:r w:rsidRPr="00D72A33">
        <w:rPr>
          <w:rStyle w:val="c7"/>
          <w:color w:val="000000"/>
        </w:rPr>
        <w:t>находить</w:t>
      </w:r>
    </w:p>
    <w:p w:rsidR="00771A06" w:rsidRPr="00D72A33" w:rsidRDefault="00D87675" w:rsidP="00A71A5C">
      <w:pPr>
        <w:pStyle w:val="c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2"/>
          <w:szCs w:val="22"/>
        </w:rPr>
      </w:pPr>
      <w:r w:rsidRPr="00D72A33">
        <w:rPr>
          <w:rStyle w:val="c7"/>
          <w:color w:val="000000"/>
        </w:rPr>
        <w:t>информацию о растениях и животных в научно-популярной литературе, биолог</w:t>
      </w:r>
      <w:r w:rsidR="007E4BC4" w:rsidRPr="00D72A33">
        <w:rPr>
          <w:rStyle w:val="c7"/>
          <w:color w:val="000000"/>
        </w:rPr>
        <w:t>ических словарях и справочниках;</w:t>
      </w:r>
      <w:r w:rsidRPr="00D72A33">
        <w:rPr>
          <w:rStyle w:val="c7"/>
          <w:color w:val="000000"/>
        </w:rPr>
        <w:t xml:space="preserve"> </w:t>
      </w:r>
    </w:p>
    <w:p w:rsidR="00771A06" w:rsidRPr="00D72A33" w:rsidRDefault="00771A06" w:rsidP="00A71A5C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c7"/>
          <w:i/>
          <w:iCs/>
          <w:color w:val="000000"/>
        </w:rPr>
      </w:pPr>
      <w:r w:rsidRPr="00D72A33">
        <w:rPr>
          <w:rStyle w:val="c6"/>
          <w:color w:val="231F20"/>
        </w:rPr>
        <w:t>черты, свидетельствующие об усложнении живых организмов по сравнению с предками, и давать им объяснение;</w:t>
      </w:r>
      <w:r w:rsidRPr="00D72A33">
        <w:rPr>
          <w:rStyle w:val="c7"/>
          <w:i/>
          <w:iCs/>
          <w:color w:val="000000"/>
        </w:rPr>
        <w:t xml:space="preserve"> </w:t>
      </w:r>
    </w:p>
    <w:p w:rsidR="00771A06" w:rsidRPr="00D72A33" w:rsidRDefault="00771A06" w:rsidP="00A71A5C">
      <w:pPr>
        <w:pStyle w:val="c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2"/>
          <w:szCs w:val="22"/>
        </w:rPr>
      </w:pPr>
      <w:r w:rsidRPr="00D72A33">
        <w:rPr>
          <w:rStyle w:val="c7"/>
          <w:color w:val="000000"/>
        </w:rPr>
        <w:t>объяснять приспособления на разных стадиях жизненных циклов</w:t>
      </w:r>
      <w:r w:rsidR="007E4BC4" w:rsidRPr="00D72A33">
        <w:rPr>
          <w:rStyle w:val="c7"/>
          <w:color w:val="000000"/>
        </w:rPr>
        <w:t>;</w:t>
      </w:r>
    </w:p>
    <w:p w:rsidR="00771A06" w:rsidRPr="00D72A33" w:rsidRDefault="00D87675" w:rsidP="00D87675">
      <w:pPr>
        <w:pStyle w:val="c20"/>
        <w:shd w:val="clear" w:color="auto" w:fill="FFFFFF"/>
        <w:spacing w:before="0" w:beforeAutospacing="0" w:after="0" w:afterAutospacing="0"/>
        <w:rPr>
          <w:rStyle w:val="c7"/>
          <w:color w:val="000000"/>
        </w:rPr>
      </w:pPr>
      <w:r w:rsidRPr="00D72A33">
        <w:rPr>
          <w:rStyle w:val="c7"/>
          <w:color w:val="000000"/>
        </w:rPr>
        <w:t>анализировать, оценивать</w:t>
      </w:r>
    </w:p>
    <w:p w:rsidR="00D87675" w:rsidRPr="00D72A33" w:rsidRDefault="00771A06" w:rsidP="00A71A5C">
      <w:pPr>
        <w:pStyle w:val="c2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72A33">
        <w:rPr>
          <w:rStyle w:val="c7"/>
          <w:color w:val="000000"/>
        </w:rPr>
        <w:t>информацию и переводить из од</w:t>
      </w:r>
      <w:r w:rsidR="00D87675" w:rsidRPr="00D72A33">
        <w:rPr>
          <w:rStyle w:val="c7"/>
          <w:color w:val="000000"/>
        </w:rPr>
        <w:t>ной фор мы в другую;</w:t>
      </w:r>
    </w:p>
    <w:p w:rsidR="00771A06" w:rsidRPr="00D72A33" w:rsidRDefault="00771A06" w:rsidP="00D87675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iCs/>
          <w:color w:val="000000"/>
        </w:rPr>
      </w:pPr>
      <w:r w:rsidRPr="00D72A33">
        <w:rPr>
          <w:rStyle w:val="c7"/>
          <w:iCs/>
          <w:color w:val="000000"/>
        </w:rPr>
        <w:t>осознавать</w:t>
      </w:r>
    </w:p>
    <w:p w:rsidR="00D87675" w:rsidRPr="00D72A33" w:rsidRDefault="00D87675" w:rsidP="00A71A5C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2A33">
        <w:rPr>
          <w:rStyle w:val="c6"/>
          <w:color w:val="231F20"/>
        </w:rPr>
        <w:t>роль в природе различных групп организмов;</w:t>
      </w:r>
    </w:p>
    <w:p w:rsidR="00771A06" w:rsidRPr="00D72A33" w:rsidRDefault="00D87675" w:rsidP="00D87675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color w:val="231F20"/>
        </w:rPr>
      </w:pPr>
      <w:r w:rsidRPr="00D72A33">
        <w:rPr>
          <w:rStyle w:val="c6"/>
          <w:color w:val="231F20"/>
        </w:rPr>
        <w:t xml:space="preserve">объяснять </w:t>
      </w:r>
    </w:p>
    <w:p w:rsidR="00D87675" w:rsidRPr="00D72A33" w:rsidRDefault="00D87675" w:rsidP="00A71A5C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2"/>
          <w:szCs w:val="22"/>
        </w:rPr>
      </w:pPr>
      <w:r w:rsidRPr="00D72A33">
        <w:rPr>
          <w:rStyle w:val="c6"/>
          <w:color w:val="231F20"/>
        </w:rPr>
        <w:t>роль живых организмов в круговороте веществ экосистемы</w:t>
      </w:r>
      <w:r w:rsidR="007E4BC4" w:rsidRPr="00D72A33">
        <w:rPr>
          <w:rStyle w:val="c6"/>
          <w:color w:val="231F20"/>
        </w:rPr>
        <w:t>;</w:t>
      </w:r>
    </w:p>
    <w:p w:rsidR="007E4BC4" w:rsidRPr="00D72A33" w:rsidRDefault="007E4BC4" w:rsidP="00A71A5C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2A33">
        <w:rPr>
          <w:rStyle w:val="c6"/>
          <w:color w:val="231F20"/>
        </w:rPr>
        <w:t>значение живых организмов в жизни и хозяйстве человека;</w:t>
      </w:r>
    </w:p>
    <w:p w:rsidR="00771A06" w:rsidRPr="00D72A33" w:rsidRDefault="00D87675" w:rsidP="00D87675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color w:val="231F20"/>
        </w:rPr>
      </w:pPr>
      <w:r w:rsidRPr="00D72A33">
        <w:rPr>
          <w:rStyle w:val="c6"/>
          <w:color w:val="231F20"/>
        </w:rPr>
        <w:t xml:space="preserve">приводить </w:t>
      </w:r>
    </w:p>
    <w:p w:rsidR="00D87675" w:rsidRPr="00D72A33" w:rsidRDefault="00D87675" w:rsidP="00A71A5C">
      <w:pPr>
        <w:pStyle w:val="c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72A33">
        <w:rPr>
          <w:rStyle w:val="c6"/>
        </w:rPr>
        <w:t>примеры приспособлений организмов к среде обитания и объяснять их значение;</w:t>
      </w:r>
    </w:p>
    <w:p w:rsidR="000C52EE" w:rsidRPr="00D72A33" w:rsidRDefault="000C52EE" w:rsidP="000C52EE">
      <w:pPr>
        <w:pStyle w:val="3"/>
        <w:widowControl/>
        <w:suppressAutoHyphens/>
        <w:ind w:left="0" w:right="899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</w:pPr>
      <w:r w:rsidRPr="00D72A33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Выпускник  5 класса получит возможность научиться:</w:t>
      </w:r>
    </w:p>
    <w:p w:rsidR="007E4BC4" w:rsidRPr="00D72A33" w:rsidRDefault="007E4BC4" w:rsidP="007E4BC4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color w:val="231F20"/>
        </w:rPr>
      </w:pPr>
      <w:r w:rsidRPr="00D72A33">
        <w:rPr>
          <w:rStyle w:val="c6"/>
          <w:color w:val="231F20"/>
        </w:rPr>
        <w:t xml:space="preserve">различать </w:t>
      </w:r>
    </w:p>
    <w:p w:rsidR="007E4BC4" w:rsidRPr="00D72A33" w:rsidRDefault="007E4BC4" w:rsidP="00A71A5C">
      <w:pPr>
        <w:pStyle w:val="c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2A33">
        <w:rPr>
          <w:rStyle w:val="c6"/>
          <w:color w:val="231F20"/>
        </w:rPr>
        <w:t>среды обитания организмов, их отличительные особенности;</w:t>
      </w:r>
    </w:p>
    <w:p w:rsidR="007E4BC4" w:rsidRPr="00D72A33" w:rsidRDefault="007E4BC4" w:rsidP="00A71A5C">
      <w:pPr>
        <w:pStyle w:val="c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2A33">
        <w:rPr>
          <w:rStyle w:val="c6"/>
          <w:color w:val="231F20"/>
        </w:rPr>
        <w:t>факторы среды обитания, их влияние на жизнедеятельность организмов;</w:t>
      </w:r>
    </w:p>
    <w:p w:rsidR="002E746A" w:rsidRPr="00D72A33" w:rsidRDefault="002E746A" w:rsidP="00A71A5C">
      <w:pPr>
        <w:pStyle w:val="a3"/>
        <w:numPr>
          <w:ilvl w:val="0"/>
          <w:numId w:val="12"/>
        </w:numPr>
        <w:jc w:val="both"/>
        <w:rPr>
          <w:rStyle w:val="c6"/>
        </w:rPr>
      </w:pPr>
      <w:proofErr w:type="gramStart"/>
      <w:r w:rsidRPr="00D72A33">
        <w:rPr>
          <w:rStyle w:val="c6"/>
          <w:color w:val="231F20"/>
        </w:rPr>
        <w:t xml:space="preserve">(по таблице) основные группы живых организмов (бактерии: безъядерные, ядерные: растения, животные) </w:t>
      </w:r>
      <w:proofErr w:type="gramEnd"/>
    </w:p>
    <w:p w:rsidR="00D87675" w:rsidRPr="00D72A33" w:rsidRDefault="00D87675" w:rsidP="00A71A5C">
      <w:pPr>
        <w:pStyle w:val="a3"/>
        <w:numPr>
          <w:ilvl w:val="0"/>
          <w:numId w:val="12"/>
        </w:numPr>
        <w:jc w:val="both"/>
      </w:pPr>
      <w:r w:rsidRPr="00D72A33">
        <w:rPr>
          <w:rStyle w:val="c6"/>
          <w:color w:val="231F20"/>
        </w:rPr>
        <w:t>природные сообщества, их состав, особенности;</w:t>
      </w:r>
    </w:p>
    <w:p w:rsidR="002E746A" w:rsidRPr="00D72A33" w:rsidRDefault="002E746A" w:rsidP="00D87675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color w:val="231F20"/>
        </w:rPr>
      </w:pPr>
      <w:r w:rsidRPr="00D72A33">
        <w:rPr>
          <w:rStyle w:val="c6"/>
          <w:color w:val="231F20"/>
        </w:rPr>
        <w:t>определять</w:t>
      </w:r>
    </w:p>
    <w:p w:rsidR="00D87675" w:rsidRPr="00D72A33" w:rsidRDefault="00D87675" w:rsidP="00A71A5C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2A33">
        <w:rPr>
          <w:rStyle w:val="c6"/>
          <w:color w:val="231F20"/>
        </w:rPr>
        <w:t>основные органы растений (части клетки);</w:t>
      </w:r>
    </w:p>
    <w:p w:rsidR="00D87675" w:rsidRPr="00D72A33" w:rsidRDefault="00D87675" w:rsidP="00A71A5C">
      <w:pPr>
        <w:pStyle w:val="c1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2A33">
        <w:rPr>
          <w:rStyle w:val="c6"/>
          <w:color w:val="231F20"/>
        </w:rPr>
        <w:t>смысл биологических терминов;</w:t>
      </w:r>
    </w:p>
    <w:p w:rsidR="002E746A" w:rsidRPr="00D72A33" w:rsidRDefault="00D87675" w:rsidP="00D87675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color w:val="231F20"/>
        </w:rPr>
      </w:pPr>
      <w:r w:rsidRPr="00D72A33">
        <w:rPr>
          <w:rStyle w:val="c6"/>
          <w:color w:val="231F20"/>
        </w:rPr>
        <w:t xml:space="preserve">характеризовать </w:t>
      </w:r>
    </w:p>
    <w:p w:rsidR="00D87675" w:rsidRPr="00D72A33" w:rsidRDefault="00D87675" w:rsidP="00A71A5C">
      <w:pPr>
        <w:pStyle w:val="c1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2A33">
        <w:rPr>
          <w:rStyle w:val="c6"/>
          <w:color w:val="231F20"/>
        </w:rPr>
        <w:t>методы биологической науки (наблюдение, сравнение, эксперимент, измерение) и их роль в познании живой природы;</w:t>
      </w:r>
    </w:p>
    <w:p w:rsidR="002E746A" w:rsidRPr="00D72A33" w:rsidRDefault="00D87675" w:rsidP="00D87675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color w:val="231F20"/>
        </w:rPr>
      </w:pPr>
      <w:r w:rsidRPr="00D72A33">
        <w:rPr>
          <w:rStyle w:val="c6"/>
          <w:color w:val="231F20"/>
        </w:rPr>
        <w:t xml:space="preserve">проводить </w:t>
      </w:r>
    </w:p>
    <w:p w:rsidR="002E746A" w:rsidRPr="00D72A33" w:rsidRDefault="00D87675" w:rsidP="00A71A5C">
      <w:pPr>
        <w:pStyle w:val="c1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2A33">
        <w:rPr>
          <w:rStyle w:val="c6"/>
          <w:color w:val="231F20"/>
        </w:rPr>
        <w:t>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3F0744" w:rsidRPr="00D72A33" w:rsidRDefault="002E746A" w:rsidP="00A71A5C">
      <w:pPr>
        <w:pStyle w:val="a3"/>
        <w:numPr>
          <w:ilvl w:val="0"/>
          <w:numId w:val="22"/>
        </w:numPr>
        <w:jc w:val="both"/>
      </w:pPr>
      <w:r w:rsidRPr="00D72A33">
        <w:t>фенологические наблюдения за весенними явлениями в природных сообществах</w:t>
      </w:r>
    </w:p>
    <w:p w:rsidR="005149BF" w:rsidRPr="00D72A33" w:rsidRDefault="005149BF" w:rsidP="00742F6C">
      <w:pPr>
        <w:jc w:val="both"/>
      </w:pPr>
    </w:p>
    <w:p w:rsidR="00742F6C" w:rsidRPr="00D72A33" w:rsidRDefault="00742F6C" w:rsidP="00052D0A">
      <w:pPr>
        <w:ind w:firstLine="709"/>
        <w:jc w:val="both"/>
        <w:rPr>
          <w:color w:val="FF0000"/>
        </w:rPr>
      </w:pPr>
    </w:p>
    <w:p w:rsidR="00742F6C" w:rsidRPr="00D72A33" w:rsidRDefault="00742F6C" w:rsidP="00052D0A">
      <w:pPr>
        <w:ind w:firstLine="709"/>
        <w:jc w:val="both"/>
      </w:pPr>
    </w:p>
    <w:p w:rsidR="00742F6C" w:rsidRPr="00D72A33" w:rsidRDefault="00742F6C" w:rsidP="00052D0A">
      <w:pPr>
        <w:ind w:firstLine="709"/>
        <w:jc w:val="both"/>
      </w:pPr>
    </w:p>
    <w:p w:rsidR="00742F6C" w:rsidRPr="00D72A33" w:rsidRDefault="00742F6C" w:rsidP="00052D0A">
      <w:pPr>
        <w:ind w:firstLine="709"/>
        <w:jc w:val="both"/>
      </w:pPr>
    </w:p>
    <w:p w:rsidR="009B0B6A" w:rsidRPr="00D72A33" w:rsidRDefault="009B0B6A"/>
    <w:p w:rsidR="0084314B" w:rsidRPr="00D72A33" w:rsidRDefault="0084314B"/>
    <w:p w:rsidR="003F0744" w:rsidRPr="00D72A33" w:rsidRDefault="003F0744" w:rsidP="00466369">
      <w:pPr>
        <w:jc w:val="center"/>
        <w:rPr>
          <w:b/>
          <w:bCs/>
          <w:sz w:val="28"/>
          <w:szCs w:val="28"/>
        </w:rPr>
      </w:pPr>
      <w:r w:rsidRPr="00D72A33">
        <w:br w:type="page"/>
      </w:r>
      <w:r w:rsidR="000C52EE" w:rsidRPr="00D72A33">
        <w:rPr>
          <w:b/>
          <w:bCs/>
          <w:sz w:val="28"/>
          <w:szCs w:val="28"/>
        </w:rPr>
        <w:lastRenderedPageBreak/>
        <w:t>Содержание учебного предмета</w:t>
      </w:r>
    </w:p>
    <w:p w:rsidR="00853078" w:rsidRPr="00D72A33" w:rsidRDefault="00853078" w:rsidP="000C52EE">
      <w:pPr>
        <w:pStyle w:val="a3"/>
        <w:rPr>
          <w:b/>
        </w:rPr>
      </w:pPr>
    </w:p>
    <w:p w:rsidR="00853078" w:rsidRPr="00D72A33" w:rsidRDefault="00853078" w:rsidP="00853078">
      <w:pPr>
        <w:pStyle w:val="a3"/>
        <w:jc w:val="center"/>
        <w:rPr>
          <w:b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2049"/>
        <w:gridCol w:w="933"/>
        <w:gridCol w:w="1843"/>
        <w:gridCol w:w="1875"/>
        <w:gridCol w:w="1952"/>
      </w:tblGrid>
      <w:tr w:rsidR="00853078" w:rsidRPr="00D72A33" w:rsidTr="001F164E">
        <w:tc>
          <w:tcPr>
            <w:tcW w:w="528" w:type="dxa"/>
          </w:tcPr>
          <w:p w:rsidR="00853078" w:rsidRPr="00D72A33" w:rsidRDefault="00853078" w:rsidP="001C3DFC">
            <w:pPr>
              <w:jc w:val="center"/>
            </w:pPr>
            <w:r w:rsidRPr="00D72A33">
              <w:t xml:space="preserve">№ </w:t>
            </w:r>
            <w:proofErr w:type="gramStart"/>
            <w:r w:rsidRPr="00D72A33">
              <w:t>п</w:t>
            </w:r>
            <w:proofErr w:type="gramEnd"/>
            <w:r w:rsidRPr="00D72A33">
              <w:t>/п</w:t>
            </w:r>
          </w:p>
        </w:tc>
        <w:tc>
          <w:tcPr>
            <w:tcW w:w="2049" w:type="dxa"/>
            <w:vAlign w:val="center"/>
          </w:tcPr>
          <w:p w:rsidR="00853078" w:rsidRPr="00D72A33" w:rsidRDefault="00853078" w:rsidP="000D3A71">
            <w:r w:rsidRPr="00D72A33">
              <w:t>Тематический блок</w:t>
            </w:r>
          </w:p>
          <w:p w:rsidR="000D3A71" w:rsidRPr="00D72A33" w:rsidRDefault="000D3A71" w:rsidP="000D3A71"/>
          <w:p w:rsidR="000D3A71" w:rsidRPr="00D72A33" w:rsidRDefault="000D3A71" w:rsidP="000D3A71"/>
          <w:p w:rsidR="000D3A71" w:rsidRPr="00D72A33" w:rsidRDefault="000D3A71" w:rsidP="000D3A71"/>
          <w:p w:rsidR="000D3A71" w:rsidRPr="00D72A33" w:rsidRDefault="000D3A71" w:rsidP="000D3A71"/>
        </w:tc>
        <w:tc>
          <w:tcPr>
            <w:tcW w:w="933" w:type="dxa"/>
          </w:tcPr>
          <w:p w:rsidR="00853078" w:rsidRPr="00D72A33" w:rsidRDefault="00853078" w:rsidP="000D3A71">
            <w:pPr>
              <w:pStyle w:val="a3"/>
              <w:jc w:val="center"/>
            </w:pPr>
            <w:r w:rsidRPr="00D72A33">
              <w:t>Кол</w:t>
            </w:r>
            <w:r w:rsidR="000D3A71" w:rsidRPr="00D72A33">
              <w:t>-</w:t>
            </w:r>
            <w:r w:rsidRPr="00D72A33">
              <w:t>во часов</w:t>
            </w:r>
          </w:p>
        </w:tc>
        <w:tc>
          <w:tcPr>
            <w:tcW w:w="1843" w:type="dxa"/>
          </w:tcPr>
          <w:p w:rsidR="000C52EE" w:rsidRPr="00D72A33" w:rsidRDefault="000C52EE" w:rsidP="000C52EE">
            <w:pPr>
              <w:jc w:val="center"/>
              <w:rPr>
                <w:bCs/>
              </w:rPr>
            </w:pPr>
            <w:proofErr w:type="spellStart"/>
            <w:r w:rsidRPr="00D72A33">
              <w:rPr>
                <w:bCs/>
              </w:rPr>
              <w:t>Использова</w:t>
            </w:r>
            <w:proofErr w:type="spellEnd"/>
          </w:p>
          <w:p w:rsidR="000C52EE" w:rsidRPr="00D72A33" w:rsidRDefault="000C52EE" w:rsidP="000C52EE">
            <w:pPr>
              <w:jc w:val="center"/>
            </w:pPr>
            <w:proofErr w:type="spellStart"/>
            <w:r w:rsidRPr="00D72A33">
              <w:rPr>
                <w:bCs/>
              </w:rPr>
              <w:t>ние</w:t>
            </w:r>
            <w:proofErr w:type="spellEnd"/>
            <w:r w:rsidRPr="00D72A33">
              <w:rPr>
                <w:bCs/>
              </w:rPr>
              <w:t xml:space="preserve"> ИКТ</w:t>
            </w:r>
          </w:p>
          <w:p w:rsidR="00853078" w:rsidRPr="00D72A33" w:rsidRDefault="00853078" w:rsidP="001C3DFC">
            <w:pPr>
              <w:pStyle w:val="a3"/>
              <w:jc w:val="center"/>
            </w:pPr>
          </w:p>
        </w:tc>
        <w:tc>
          <w:tcPr>
            <w:tcW w:w="1875" w:type="dxa"/>
          </w:tcPr>
          <w:p w:rsidR="000C52EE" w:rsidRPr="00D72A33" w:rsidRDefault="000C52EE" w:rsidP="000C52EE">
            <w:pPr>
              <w:jc w:val="center"/>
            </w:pPr>
            <w:proofErr w:type="spellStart"/>
            <w:r w:rsidRPr="00D72A33">
              <w:rPr>
                <w:bCs/>
              </w:rPr>
              <w:t>Использова</w:t>
            </w:r>
            <w:proofErr w:type="spellEnd"/>
          </w:p>
          <w:p w:rsidR="000C52EE" w:rsidRPr="00D72A33" w:rsidRDefault="000C52EE" w:rsidP="000C52EE">
            <w:pPr>
              <w:jc w:val="center"/>
            </w:pPr>
            <w:proofErr w:type="spellStart"/>
            <w:r w:rsidRPr="00D72A33">
              <w:rPr>
                <w:bCs/>
              </w:rPr>
              <w:t>ние</w:t>
            </w:r>
            <w:proofErr w:type="spellEnd"/>
            <w:r w:rsidRPr="00D72A33">
              <w:rPr>
                <w:bCs/>
              </w:rPr>
              <w:t xml:space="preserve"> проектно-исследовательской деятельности</w:t>
            </w:r>
          </w:p>
          <w:p w:rsidR="00853078" w:rsidRPr="00D72A33" w:rsidRDefault="00853078" w:rsidP="001C3DFC">
            <w:pPr>
              <w:pStyle w:val="a3"/>
              <w:jc w:val="center"/>
            </w:pPr>
          </w:p>
        </w:tc>
        <w:tc>
          <w:tcPr>
            <w:tcW w:w="1952" w:type="dxa"/>
          </w:tcPr>
          <w:p w:rsidR="00853078" w:rsidRPr="00D72A33" w:rsidRDefault="00853078" w:rsidP="001C3DFC">
            <w:pPr>
              <w:pStyle w:val="a3"/>
              <w:jc w:val="center"/>
            </w:pPr>
            <w:r w:rsidRPr="00D72A33">
              <w:t>Формы контроля/количество</w:t>
            </w:r>
          </w:p>
        </w:tc>
      </w:tr>
      <w:tr w:rsidR="003F0744" w:rsidRPr="00D72A33" w:rsidTr="001F164E">
        <w:tc>
          <w:tcPr>
            <w:tcW w:w="528" w:type="dxa"/>
          </w:tcPr>
          <w:p w:rsidR="003F0744" w:rsidRPr="00D72A33" w:rsidRDefault="003F0744" w:rsidP="001C3DFC">
            <w:pPr>
              <w:jc w:val="center"/>
            </w:pPr>
            <w:r w:rsidRPr="00D72A33">
              <w:t>1</w:t>
            </w:r>
          </w:p>
        </w:tc>
        <w:tc>
          <w:tcPr>
            <w:tcW w:w="2049" w:type="dxa"/>
            <w:vAlign w:val="center"/>
          </w:tcPr>
          <w:p w:rsidR="003F0744" w:rsidRPr="00D72A33" w:rsidRDefault="003F0744" w:rsidP="003F0744">
            <w:r w:rsidRPr="00D72A33">
              <w:t xml:space="preserve">Отличие живого </w:t>
            </w:r>
            <w:r w:rsidR="00F31FBB" w:rsidRPr="00D72A33">
              <w:t xml:space="preserve"> </w:t>
            </w:r>
            <w:proofErr w:type="gramStart"/>
            <w:r w:rsidRPr="00D72A33">
              <w:t>от</w:t>
            </w:r>
            <w:proofErr w:type="gramEnd"/>
            <w:r w:rsidRPr="00D72A33">
              <w:t xml:space="preserve"> неживого</w:t>
            </w:r>
          </w:p>
          <w:p w:rsidR="003F0744" w:rsidRPr="00D72A33" w:rsidRDefault="003F0744" w:rsidP="003F0744"/>
        </w:tc>
        <w:tc>
          <w:tcPr>
            <w:tcW w:w="933" w:type="dxa"/>
          </w:tcPr>
          <w:p w:rsidR="003F0744" w:rsidRPr="00D72A33" w:rsidRDefault="003F0744" w:rsidP="001F164E">
            <w:pPr>
              <w:pStyle w:val="a3"/>
              <w:jc w:val="center"/>
            </w:pPr>
            <w:r w:rsidRPr="00D72A33">
              <w:t>6</w:t>
            </w:r>
          </w:p>
        </w:tc>
        <w:tc>
          <w:tcPr>
            <w:tcW w:w="1843" w:type="dxa"/>
          </w:tcPr>
          <w:p w:rsidR="003F0744" w:rsidRPr="00D72A33" w:rsidRDefault="001F164E" w:rsidP="001F164E">
            <w:pPr>
              <w:pStyle w:val="a3"/>
              <w:jc w:val="center"/>
            </w:pPr>
            <w:r w:rsidRPr="00D72A33">
              <w:t>2</w:t>
            </w:r>
          </w:p>
        </w:tc>
        <w:tc>
          <w:tcPr>
            <w:tcW w:w="1875" w:type="dxa"/>
          </w:tcPr>
          <w:p w:rsidR="003F0744" w:rsidRPr="00D72A33" w:rsidRDefault="003F0744" w:rsidP="001F164E">
            <w:pPr>
              <w:pStyle w:val="a3"/>
              <w:jc w:val="center"/>
            </w:pPr>
          </w:p>
        </w:tc>
        <w:tc>
          <w:tcPr>
            <w:tcW w:w="1952" w:type="dxa"/>
          </w:tcPr>
          <w:p w:rsidR="003F0744" w:rsidRPr="00D72A33" w:rsidRDefault="00917DF5" w:rsidP="00917DF5">
            <w:pPr>
              <w:pStyle w:val="a3"/>
            </w:pPr>
            <w:r>
              <w:t>1) т</w:t>
            </w:r>
            <w:r w:rsidR="001F164E" w:rsidRPr="00D72A33">
              <w:t>ес</w:t>
            </w:r>
            <w:r>
              <w:t xml:space="preserve">т </w:t>
            </w:r>
            <w:r w:rsidR="001F164E" w:rsidRPr="00D72A33">
              <w:t>/1</w:t>
            </w:r>
          </w:p>
          <w:p w:rsidR="001F164E" w:rsidRPr="00D72A33" w:rsidRDefault="001F164E" w:rsidP="001C3DFC">
            <w:pPr>
              <w:pStyle w:val="a3"/>
              <w:jc w:val="center"/>
            </w:pPr>
          </w:p>
        </w:tc>
      </w:tr>
      <w:tr w:rsidR="003F0744" w:rsidRPr="00D72A33" w:rsidTr="001F164E">
        <w:tc>
          <w:tcPr>
            <w:tcW w:w="528" w:type="dxa"/>
          </w:tcPr>
          <w:p w:rsidR="003F0744" w:rsidRPr="00D72A33" w:rsidRDefault="002E746A" w:rsidP="001C3DFC">
            <w:pPr>
              <w:jc w:val="center"/>
            </w:pPr>
            <w:r w:rsidRPr="00D72A33">
              <w:t>2</w:t>
            </w:r>
          </w:p>
        </w:tc>
        <w:tc>
          <w:tcPr>
            <w:tcW w:w="2049" w:type="dxa"/>
            <w:vAlign w:val="center"/>
          </w:tcPr>
          <w:p w:rsidR="003F0744" w:rsidRPr="00D72A33" w:rsidRDefault="002E746A" w:rsidP="00422578">
            <w:r w:rsidRPr="00D72A33">
              <w:t>Клеточное строение  живых организмов</w:t>
            </w:r>
          </w:p>
          <w:p w:rsidR="00422578" w:rsidRPr="00D72A33" w:rsidRDefault="00422578" w:rsidP="00422578"/>
        </w:tc>
        <w:tc>
          <w:tcPr>
            <w:tcW w:w="933" w:type="dxa"/>
          </w:tcPr>
          <w:p w:rsidR="003F0744" w:rsidRPr="00D72A33" w:rsidRDefault="00422578" w:rsidP="001F164E">
            <w:pPr>
              <w:pStyle w:val="a3"/>
              <w:jc w:val="center"/>
            </w:pPr>
            <w:r w:rsidRPr="00D72A33">
              <w:t>7</w:t>
            </w:r>
          </w:p>
        </w:tc>
        <w:tc>
          <w:tcPr>
            <w:tcW w:w="1843" w:type="dxa"/>
          </w:tcPr>
          <w:p w:rsidR="00422578" w:rsidRPr="00D72A33" w:rsidRDefault="001F164E" w:rsidP="001F164E">
            <w:pPr>
              <w:pStyle w:val="a3"/>
              <w:jc w:val="center"/>
            </w:pPr>
            <w:r w:rsidRPr="00D72A33">
              <w:t>1</w:t>
            </w:r>
          </w:p>
        </w:tc>
        <w:tc>
          <w:tcPr>
            <w:tcW w:w="1875" w:type="dxa"/>
          </w:tcPr>
          <w:p w:rsidR="003F0744" w:rsidRPr="00D72A33" w:rsidRDefault="001F164E" w:rsidP="001F164E">
            <w:pPr>
              <w:pStyle w:val="a3"/>
              <w:jc w:val="center"/>
            </w:pPr>
            <w:r w:rsidRPr="00D72A33">
              <w:t>1</w:t>
            </w:r>
          </w:p>
        </w:tc>
        <w:tc>
          <w:tcPr>
            <w:tcW w:w="1952" w:type="dxa"/>
          </w:tcPr>
          <w:p w:rsidR="003F0744" w:rsidRPr="00D72A33" w:rsidRDefault="00917DF5" w:rsidP="00917DF5">
            <w:pPr>
              <w:pStyle w:val="a3"/>
            </w:pPr>
            <w:r>
              <w:t>1) т</w:t>
            </w:r>
            <w:r w:rsidR="001F164E" w:rsidRPr="00D72A33">
              <w:t>ест</w:t>
            </w:r>
            <w:r>
              <w:t xml:space="preserve"> </w:t>
            </w:r>
            <w:r w:rsidR="001F164E" w:rsidRPr="00D72A33">
              <w:t>/1</w:t>
            </w:r>
          </w:p>
          <w:p w:rsidR="001F164E" w:rsidRPr="00D72A33" w:rsidRDefault="00917DF5" w:rsidP="00917DF5">
            <w:pPr>
              <w:pStyle w:val="a3"/>
              <w:rPr>
                <w:b/>
              </w:rPr>
            </w:pPr>
            <w:r>
              <w:t xml:space="preserve">2) лабораторная работа </w:t>
            </w:r>
            <w:r w:rsidR="001F164E" w:rsidRPr="00D72A33">
              <w:t>/</w:t>
            </w:r>
            <w:r w:rsidR="00323165">
              <w:t>4</w:t>
            </w:r>
          </w:p>
        </w:tc>
      </w:tr>
      <w:tr w:rsidR="003F0744" w:rsidRPr="00D72A33" w:rsidTr="001F164E">
        <w:tc>
          <w:tcPr>
            <w:tcW w:w="528" w:type="dxa"/>
          </w:tcPr>
          <w:p w:rsidR="003F0744" w:rsidRPr="00D72A33" w:rsidRDefault="00422578" w:rsidP="001C3DFC">
            <w:pPr>
              <w:jc w:val="center"/>
            </w:pPr>
            <w:r w:rsidRPr="00D72A33">
              <w:t>3</w:t>
            </w:r>
          </w:p>
        </w:tc>
        <w:tc>
          <w:tcPr>
            <w:tcW w:w="2049" w:type="dxa"/>
            <w:vAlign w:val="center"/>
          </w:tcPr>
          <w:p w:rsidR="00422578" w:rsidRPr="00D72A33" w:rsidRDefault="00422578" w:rsidP="00422578">
            <w:r w:rsidRPr="00D72A33">
              <w:t>Размножение  живых организмов.</w:t>
            </w:r>
          </w:p>
        </w:tc>
        <w:tc>
          <w:tcPr>
            <w:tcW w:w="933" w:type="dxa"/>
          </w:tcPr>
          <w:p w:rsidR="003F0744" w:rsidRPr="00D72A33" w:rsidRDefault="00422578" w:rsidP="001F164E">
            <w:pPr>
              <w:pStyle w:val="a3"/>
              <w:jc w:val="center"/>
            </w:pPr>
            <w:r w:rsidRPr="00D72A33">
              <w:t>6</w:t>
            </w:r>
          </w:p>
        </w:tc>
        <w:tc>
          <w:tcPr>
            <w:tcW w:w="1843" w:type="dxa"/>
          </w:tcPr>
          <w:p w:rsidR="00422578" w:rsidRPr="00D72A33" w:rsidRDefault="001F164E" w:rsidP="001F164E">
            <w:pPr>
              <w:pStyle w:val="a3"/>
              <w:jc w:val="center"/>
            </w:pPr>
            <w:r w:rsidRPr="00D72A33">
              <w:t>2</w:t>
            </w:r>
          </w:p>
        </w:tc>
        <w:tc>
          <w:tcPr>
            <w:tcW w:w="1875" w:type="dxa"/>
          </w:tcPr>
          <w:p w:rsidR="003F0744" w:rsidRPr="00D72A33" w:rsidRDefault="001F164E" w:rsidP="001F164E">
            <w:pPr>
              <w:pStyle w:val="a3"/>
              <w:jc w:val="center"/>
            </w:pPr>
            <w:r w:rsidRPr="00D72A33">
              <w:t>1</w:t>
            </w:r>
          </w:p>
        </w:tc>
        <w:tc>
          <w:tcPr>
            <w:tcW w:w="1952" w:type="dxa"/>
          </w:tcPr>
          <w:p w:rsidR="003F0744" w:rsidRPr="00D72A33" w:rsidRDefault="00917DF5" w:rsidP="00917DF5">
            <w:pPr>
              <w:pStyle w:val="a3"/>
            </w:pPr>
            <w:r>
              <w:t>1) т</w:t>
            </w:r>
            <w:r w:rsidR="001F164E" w:rsidRPr="00D72A33">
              <w:t>ест</w:t>
            </w:r>
            <w:r>
              <w:t xml:space="preserve"> </w:t>
            </w:r>
            <w:r w:rsidR="001F164E" w:rsidRPr="00D72A33">
              <w:t>/1</w:t>
            </w:r>
          </w:p>
          <w:p w:rsidR="001F164E" w:rsidRPr="00D72A33" w:rsidRDefault="00917DF5" w:rsidP="00917DF5">
            <w:pPr>
              <w:pStyle w:val="a3"/>
            </w:pPr>
            <w:r>
              <w:t xml:space="preserve">2) лабораторная работа </w:t>
            </w:r>
            <w:r w:rsidR="001F164E" w:rsidRPr="00D72A33">
              <w:t>/1</w:t>
            </w:r>
          </w:p>
          <w:p w:rsidR="001F164E" w:rsidRPr="00D72A33" w:rsidRDefault="001F164E" w:rsidP="001C3DFC">
            <w:pPr>
              <w:pStyle w:val="a3"/>
              <w:jc w:val="center"/>
              <w:rPr>
                <w:b/>
              </w:rPr>
            </w:pPr>
          </w:p>
        </w:tc>
      </w:tr>
      <w:tr w:rsidR="003F0744" w:rsidRPr="00D72A33" w:rsidTr="001F164E">
        <w:tc>
          <w:tcPr>
            <w:tcW w:w="528" w:type="dxa"/>
          </w:tcPr>
          <w:p w:rsidR="003F0744" w:rsidRPr="00D72A33" w:rsidRDefault="00422578" w:rsidP="001C3DFC">
            <w:pPr>
              <w:jc w:val="center"/>
            </w:pPr>
            <w:r w:rsidRPr="00D72A33">
              <w:t>4</w:t>
            </w:r>
          </w:p>
        </w:tc>
        <w:tc>
          <w:tcPr>
            <w:tcW w:w="2049" w:type="dxa"/>
            <w:vAlign w:val="center"/>
          </w:tcPr>
          <w:p w:rsidR="003F0744" w:rsidRPr="00D72A33" w:rsidRDefault="00422578" w:rsidP="00422578">
            <w:r w:rsidRPr="00D72A33">
              <w:t>Питание организмов.</w:t>
            </w:r>
          </w:p>
          <w:p w:rsidR="00422578" w:rsidRPr="00D72A33" w:rsidRDefault="00422578" w:rsidP="00D92102"/>
        </w:tc>
        <w:tc>
          <w:tcPr>
            <w:tcW w:w="933" w:type="dxa"/>
          </w:tcPr>
          <w:p w:rsidR="003F0744" w:rsidRPr="00D72A33" w:rsidRDefault="00422578" w:rsidP="001F164E">
            <w:pPr>
              <w:pStyle w:val="a3"/>
              <w:jc w:val="center"/>
            </w:pPr>
            <w:r w:rsidRPr="00D72A33">
              <w:t>6</w:t>
            </w:r>
          </w:p>
        </w:tc>
        <w:tc>
          <w:tcPr>
            <w:tcW w:w="1843" w:type="dxa"/>
          </w:tcPr>
          <w:p w:rsidR="00422578" w:rsidRPr="00D72A33" w:rsidRDefault="001F164E" w:rsidP="001F164E">
            <w:pPr>
              <w:pStyle w:val="a3"/>
              <w:jc w:val="center"/>
            </w:pPr>
            <w:r w:rsidRPr="00D72A33">
              <w:t>3</w:t>
            </w:r>
          </w:p>
        </w:tc>
        <w:tc>
          <w:tcPr>
            <w:tcW w:w="1875" w:type="dxa"/>
          </w:tcPr>
          <w:p w:rsidR="003F0744" w:rsidRPr="00D72A33" w:rsidRDefault="003F0744" w:rsidP="001F164E">
            <w:pPr>
              <w:pStyle w:val="a3"/>
              <w:jc w:val="center"/>
            </w:pPr>
          </w:p>
        </w:tc>
        <w:tc>
          <w:tcPr>
            <w:tcW w:w="1952" w:type="dxa"/>
          </w:tcPr>
          <w:p w:rsidR="003F0744" w:rsidRPr="00D72A33" w:rsidRDefault="00917DF5" w:rsidP="00917DF5">
            <w:pPr>
              <w:pStyle w:val="a3"/>
            </w:pPr>
            <w:r>
              <w:t>1) т</w:t>
            </w:r>
            <w:r w:rsidR="001F164E" w:rsidRPr="00D72A33">
              <w:t>ест/1</w:t>
            </w:r>
          </w:p>
          <w:p w:rsidR="001F164E" w:rsidRPr="00D72A33" w:rsidRDefault="00917DF5" w:rsidP="00917DF5">
            <w:pPr>
              <w:pStyle w:val="a3"/>
            </w:pPr>
            <w:r>
              <w:t xml:space="preserve">2) лабораторная работа </w:t>
            </w:r>
            <w:r w:rsidR="001F164E" w:rsidRPr="00D72A33">
              <w:t xml:space="preserve">/1 </w:t>
            </w:r>
          </w:p>
          <w:p w:rsidR="001F164E" w:rsidRPr="00D72A33" w:rsidRDefault="00917DF5" w:rsidP="00917DF5">
            <w:pPr>
              <w:pStyle w:val="a3"/>
              <w:rPr>
                <w:b/>
              </w:rPr>
            </w:pPr>
            <w:r>
              <w:t xml:space="preserve">3) практическая работа </w:t>
            </w:r>
            <w:r w:rsidR="001F164E" w:rsidRPr="00D72A33">
              <w:t>/2</w:t>
            </w:r>
          </w:p>
        </w:tc>
      </w:tr>
      <w:tr w:rsidR="00422578" w:rsidRPr="00D72A33" w:rsidTr="001F164E">
        <w:tc>
          <w:tcPr>
            <w:tcW w:w="528" w:type="dxa"/>
          </w:tcPr>
          <w:p w:rsidR="00422578" w:rsidRPr="00D72A33" w:rsidRDefault="00422578" w:rsidP="001C3DFC">
            <w:pPr>
              <w:jc w:val="center"/>
            </w:pPr>
            <w:r w:rsidRPr="00D72A33">
              <w:t>5</w:t>
            </w:r>
          </w:p>
        </w:tc>
        <w:tc>
          <w:tcPr>
            <w:tcW w:w="2049" w:type="dxa"/>
            <w:vAlign w:val="center"/>
          </w:tcPr>
          <w:p w:rsidR="00422578" w:rsidRPr="00D72A33" w:rsidRDefault="00422578" w:rsidP="00422578">
            <w:r w:rsidRPr="00D72A33">
              <w:t>Жизнедеятельность живых организмов.</w:t>
            </w:r>
          </w:p>
          <w:p w:rsidR="00422578" w:rsidRPr="00D72A33" w:rsidRDefault="00422578" w:rsidP="00422578"/>
        </w:tc>
        <w:tc>
          <w:tcPr>
            <w:tcW w:w="933" w:type="dxa"/>
          </w:tcPr>
          <w:p w:rsidR="00422578" w:rsidRPr="00D72A33" w:rsidRDefault="00422578" w:rsidP="001F164E">
            <w:pPr>
              <w:pStyle w:val="a3"/>
              <w:jc w:val="center"/>
            </w:pPr>
            <w:r w:rsidRPr="00D72A33">
              <w:t>9</w:t>
            </w:r>
          </w:p>
        </w:tc>
        <w:tc>
          <w:tcPr>
            <w:tcW w:w="1843" w:type="dxa"/>
          </w:tcPr>
          <w:p w:rsidR="00F31FBB" w:rsidRPr="00D72A33" w:rsidRDefault="001F164E" w:rsidP="001F164E">
            <w:pPr>
              <w:pStyle w:val="a3"/>
              <w:jc w:val="center"/>
            </w:pPr>
            <w:r w:rsidRPr="00D72A33">
              <w:t>4</w:t>
            </w:r>
          </w:p>
        </w:tc>
        <w:tc>
          <w:tcPr>
            <w:tcW w:w="1875" w:type="dxa"/>
          </w:tcPr>
          <w:p w:rsidR="00422578" w:rsidRPr="00D72A33" w:rsidRDefault="00422578" w:rsidP="001F164E">
            <w:pPr>
              <w:pStyle w:val="a3"/>
              <w:jc w:val="center"/>
            </w:pPr>
          </w:p>
        </w:tc>
        <w:tc>
          <w:tcPr>
            <w:tcW w:w="1952" w:type="dxa"/>
          </w:tcPr>
          <w:p w:rsidR="00422578" w:rsidRPr="00D72A33" w:rsidRDefault="00917DF5" w:rsidP="00917DF5">
            <w:pPr>
              <w:pStyle w:val="a3"/>
            </w:pPr>
            <w:r>
              <w:t>1) т</w:t>
            </w:r>
            <w:r w:rsidR="001F164E" w:rsidRPr="00D72A33">
              <w:t>ест</w:t>
            </w:r>
            <w:r>
              <w:t>/1</w:t>
            </w:r>
          </w:p>
          <w:p w:rsidR="001F164E" w:rsidRPr="00D72A33" w:rsidRDefault="00917DF5" w:rsidP="00917DF5">
            <w:pPr>
              <w:pStyle w:val="a3"/>
              <w:rPr>
                <w:b/>
              </w:rPr>
            </w:pPr>
            <w:r>
              <w:t xml:space="preserve">2) </w:t>
            </w:r>
            <w:proofErr w:type="spellStart"/>
            <w:r>
              <w:t>практичекая</w:t>
            </w:r>
            <w:proofErr w:type="spellEnd"/>
            <w:r>
              <w:t xml:space="preserve"> работа</w:t>
            </w:r>
            <w:r w:rsidR="001F164E" w:rsidRPr="00D72A33">
              <w:t>/1</w:t>
            </w:r>
          </w:p>
        </w:tc>
      </w:tr>
      <w:tr w:rsidR="00422578" w:rsidRPr="00D72A33" w:rsidTr="001F164E">
        <w:tc>
          <w:tcPr>
            <w:tcW w:w="528" w:type="dxa"/>
          </w:tcPr>
          <w:p w:rsidR="00422578" w:rsidRPr="00D72A33" w:rsidRDefault="00422578" w:rsidP="001C3DFC">
            <w:pPr>
              <w:jc w:val="center"/>
            </w:pPr>
          </w:p>
        </w:tc>
        <w:tc>
          <w:tcPr>
            <w:tcW w:w="2049" w:type="dxa"/>
            <w:vAlign w:val="center"/>
          </w:tcPr>
          <w:p w:rsidR="00422578" w:rsidRPr="00D72A33" w:rsidRDefault="000D3A71" w:rsidP="001C3DFC">
            <w:pPr>
              <w:jc w:val="center"/>
            </w:pPr>
            <w:r w:rsidRPr="00D72A33">
              <w:rPr>
                <w:bCs/>
              </w:rPr>
              <w:t>Итого</w:t>
            </w:r>
          </w:p>
        </w:tc>
        <w:tc>
          <w:tcPr>
            <w:tcW w:w="933" w:type="dxa"/>
          </w:tcPr>
          <w:p w:rsidR="00422578" w:rsidRPr="00D72A33" w:rsidRDefault="001F164E" w:rsidP="001F164E">
            <w:pPr>
              <w:pStyle w:val="a3"/>
              <w:jc w:val="center"/>
            </w:pPr>
            <w:r w:rsidRPr="00D72A33">
              <w:t>34</w:t>
            </w:r>
          </w:p>
        </w:tc>
        <w:tc>
          <w:tcPr>
            <w:tcW w:w="1843" w:type="dxa"/>
          </w:tcPr>
          <w:p w:rsidR="00422578" w:rsidRPr="00D72A33" w:rsidRDefault="001F164E" w:rsidP="001F164E">
            <w:pPr>
              <w:pStyle w:val="a3"/>
              <w:jc w:val="center"/>
            </w:pPr>
            <w:r w:rsidRPr="00D72A33">
              <w:t>12</w:t>
            </w:r>
          </w:p>
        </w:tc>
        <w:tc>
          <w:tcPr>
            <w:tcW w:w="1875" w:type="dxa"/>
          </w:tcPr>
          <w:p w:rsidR="00422578" w:rsidRPr="00D72A33" w:rsidRDefault="001F164E" w:rsidP="001F164E">
            <w:pPr>
              <w:pStyle w:val="a3"/>
              <w:jc w:val="center"/>
            </w:pPr>
            <w:r w:rsidRPr="00D72A33">
              <w:t>2</w:t>
            </w:r>
          </w:p>
        </w:tc>
        <w:tc>
          <w:tcPr>
            <w:tcW w:w="1952" w:type="dxa"/>
          </w:tcPr>
          <w:p w:rsidR="00422578" w:rsidRPr="00D72A33" w:rsidRDefault="001F164E" w:rsidP="001C3DFC">
            <w:pPr>
              <w:pStyle w:val="a3"/>
              <w:jc w:val="center"/>
            </w:pPr>
            <w:r w:rsidRPr="00D72A33">
              <w:t>1</w:t>
            </w:r>
            <w:r w:rsidR="00323165">
              <w:t>4</w:t>
            </w:r>
          </w:p>
        </w:tc>
      </w:tr>
    </w:tbl>
    <w:p w:rsidR="00021A9E" w:rsidRPr="00D72A33" w:rsidRDefault="00021A9E"/>
    <w:p w:rsidR="00021A9E" w:rsidRPr="00D72A33" w:rsidRDefault="00021A9E"/>
    <w:p w:rsidR="0084314B" w:rsidRPr="00D72A33" w:rsidRDefault="0084314B"/>
    <w:p w:rsidR="004515B5" w:rsidRPr="00D72A33" w:rsidRDefault="004515B5"/>
    <w:p w:rsidR="004515B5" w:rsidRPr="00D72A33" w:rsidRDefault="004515B5"/>
    <w:p w:rsidR="004515B5" w:rsidRPr="00D72A33" w:rsidRDefault="004515B5"/>
    <w:p w:rsidR="004515B5" w:rsidRPr="00D72A33" w:rsidRDefault="004515B5"/>
    <w:p w:rsidR="004515B5" w:rsidRDefault="004515B5" w:rsidP="00D72A33">
      <w:pPr>
        <w:jc w:val="center"/>
        <w:rPr>
          <w:b/>
          <w:sz w:val="28"/>
          <w:szCs w:val="28"/>
        </w:rPr>
      </w:pPr>
      <w:r w:rsidRPr="00D72A33">
        <w:br w:type="page"/>
      </w:r>
      <w:r w:rsidR="00D92102" w:rsidRPr="00D72A33">
        <w:rPr>
          <w:b/>
          <w:sz w:val="28"/>
          <w:szCs w:val="28"/>
        </w:rPr>
        <w:lastRenderedPageBreak/>
        <w:t>Тематическое планирование</w:t>
      </w:r>
    </w:p>
    <w:tbl>
      <w:tblPr>
        <w:tblpPr w:leftFromText="180" w:rightFromText="180" w:vertAnchor="text" w:horzAnchor="margin" w:tblpY="496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850"/>
        <w:gridCol w:w="993"/>
        <w:gridCol w:w="1134"/>
        <w:gridCol w:w="1559"/>
      </w:tblGrid>
      <w:tr w:rsidR="00D72A33" w:rsidRPr="00D72A33" w:rsidTr="00EF5451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autoSpaceDE w:val="0"/>
              <w:autoSpaceDN w:val="0"/>
              <w:adjustRightInd w:val="0"/>
              <w:contextualSpacing/>
              <w:jc w:val="both"/>
            </w:pPr>
            <w:r w:rsidRPr="00D72A33">
              <w:t>№</w:t>
            </w:r>
          </w:p>
          <w:p w:rsidR="00D72A33" w:rsidRPr="00D72A33" w:rsidRDefault="00D72A33" w:rsidP="00D72A33">
            <w:pPr>
              <w:autoSpaceDE w:val="0"/>
              <w:autoSpaceDN w:val="0"/>
              <w:adjustRightInd w:val="0"/>
              <w:contextualSpacing/>
              <w:jc w:val="both"/>
            </w:pPr>
            <w:proofErr w:type="gramStart"/>
            <w:r w:rsidRPr="00D72A33">
              <w:t>п</w:t>
            </w:r>
            <w:proofErr w:type="gramEnd"/>
            <w:r w:rsidRPr="00D72A33">
              <w:t>/п</w:t>
            </w:r>
          </w:p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3" w:rsidRPr="00D72A33" w:rsidRDefault="00D72A33" w:rsidP="00D72A33">
            <w:pPr>
              <w:autoSpaceDE w:val="0"/>
              <w:autoSpaceDN w:val="0"/>
              <w:adjustRightInd w:val="0"/>
              <w:contextualSpacing/>
              <w:jc w:val="center"/>
            </w:pPr>
            <w:r w:rsidRPr="00D72A33">
              <w:t>Наименование темы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autoSpaceDE w:val="0"/>
              <w:autoSpaceDN w:val="0"/>
              <w:adjustRightInd w:val="0"/>
              <w:contextualSpacing/>
              <w:jc w:val="both"/>
            </w:pPr>
            <w:r w:rsidRPr="00D72A33">
              <w:t xml:space="preserve">Кол- </w:t>
            </w:r>
            <w:proofErr w:type="gramStart"/>
            <w:r w:rsidRPr="00D72A33">
              <w:t>во</w:t>
            </w:r>
            <w:proofErr w:type="gramEnd"/>
            <w:r w:rsidRPr="00D72A33">
              <w:t xml:space="preserve"> </w:t>
            </w:r>
          </w:p>
          <w:p w:rsidR="00D72A33" w:rsidRPr="00D72A33" w:rsidRDefault="00D72A33" w:rsidP="00D72A33">
            <w:pPr>
              <w:autoSpaceDE w:val="0"/>
              <w:autoSpaceDN w:val="0"/>
              <w:adjustRightInd w:val="0"/>
              <w:contextualSpacing/>
              <w:jc w:val="both"/>
              <w:rPr>
                <w:spacing w:val="-15"/>
              </w:rPr>
            </w:pPr>
            <w:r w:rsidRPr="00D72A33">
              <w:rPr>
                <w:spacing w:val="-15"/>
              </w:rPr>
              <w:t>часов</w:t>
            </w:r>
          </w:p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EF5451">
            <w:pPr>
              <w:autoSpaceDE w:val="0"/>
              <w:autoSpaceDN w:val="0"/>
              <w:adjustRightInd w:val="0"/>
              <w:ind w:right="605"/>
              <w:contextualSpacing/>
              <w:jc w:val="center"/>
            </w:pPr>
            <w:r>
              <w:t>Дата проведени</w:t>
            </w:r>
            <w:r w:rsidRPr="00D72A33">
              <w:t>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autoSpaceDE w:val="0"/>
              <w:autoSpaceDN w:val="0"/>
              <w:adjustRightInd w:val="0"/>
              <w:ind w:right="605"/>
              <w:contextualSpacing/>
              <w:jc w:val="both"/>
            </w:pPr>
            <w:r w:rsidRPr="00D72A33">
              <w:t>Корректировка</w:t>
            </w:r>
          </w:p>
        </w:tc>
      </w:tr>
      <w:tr w:rsidR="00D72A33" w:rsidRPr="00D72A33" w:rsidTr="00EF5451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contextualSpacing/>
              <w:jc w:val="both"/>
            </w:pPr>
            <w:r w:rsidRPr="00D72A33">
              <w:t xml:space="preserve">    план</w:t>
            </w:r>
          </w:p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3" w:rsidRPr="00D72A33" w:rsidRDefault="00D72A33" w:rsidP="00D72A33">
            <w:pPr>
              <w:contextualSpacing/>
              <w:jc w:val="both"/>
            </w:pPr>
            <w:r w:rsidRPr="00D72A33">
              <w:t>факт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</w:tr>
      <w:tr w:rsidR="00D72A33" w:rsidRPr="00D72A33" w:rsidTr="00EF5451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ind w:left="720"/>
              <w:contextualSpacing/>
              <w:jc w:val="center"/>
            </w:pPr>
            <w:r w:rsidRPr="00D72A33">
              <w:t>1 четверть (8 уроков)</w:t>
            </w:r>
          </w:p>
        </w:tc>
      </w:tr>
      <w:tr w:rsidR="00EF5451" w:rsidRPr="00D72A33" w:rsidTr="00EF54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  <w:rPr>
                <w:b/>
                <w:lang w:val="en-US"/>
              </w:rPr>
            </w:pPr>
            <w:r w:rsidRPr="00D72A33">
              <w:rPr>
                <w:b/>
                <w:lang w:val="en-US"/>
              </w:rPr>
              <w:t>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both"/>
            </w:pPr>
            <w:r w:rsidRPr="00D72A33">
              <w:rPr>
                <w:b/>
              </w:rPr>
              <w:t xml:space="preserve">Отличие живого </w:t>
            </w:r>
            <w:proofErr w:type="gramStart"/>
            <w:r w:rsidRPr="00D72A33">
              <w:rPr>
                <w:b/>
              </w:rPr>
              <w:t>от</w:t>
            </w:r>
            <w:proofErr w:type="gramEnd"/>
            <w:r w:rsidRPr="00D72A33">
              <w:rPr>
                <w:b/>
              </w:rPr>
              <w:t xml:space="preserve"> неживого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  <w:rPr>
                <w:b/>
              </w:rPr>
            </w:pPr>
            <w:r w:rsidRPr="00D72A33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</w:tr>
      <w:tr w:rsidR="00EF5451" w:rsidRPr="00D72A33" w:rsidTr="00EF54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both"/>
            </w:pPr>
            <w:r w:rsidRPr="00D72A33">
              <w:t>Биология – наука о живом мире.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07.09.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3" w:rsidRPr="00D72A33" w:rsidRDefault="00D72A33" w:rsidP="00D72A33">
            <w:pPr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contextualSpacing/>
              <w:jc w:val="both"/>
            </w:pPr>
          </w:p>
        </w:tc>
      </w:tr>
      <w:tr w:rsidR="00EF5451" w:rsidRPr="00D72A33" w:rsidTr="00EF54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both"/>
            </w:pPr>
            <w:r w:rsidRPr="00D72A33">
              <w:t>Различие  тел живой и неживой природы.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1</w:t>
            </w:r>
          </w:p>
          <w:p w:rsidR="00D72A33" w:rsidRPr="00D72A33" w:rsidRDefault="00D72A33" w:rsidP="00D72A33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14.09.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</w:tr>
      <w:tr w:rsidR="00EF5451" w:rsidRPr="00D72A33" w:rsidTr="00EF54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3</w:t>
            </w:r>
          </w:p>
          <w:p w:rsidR="00D72A33" w:rsidRPr="00D72A33" w:rsidRDefault="00D72A33" w:rsidP="00D72A33">
            <w:pPr>
              <w:contextualSpacing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both"/>
            </w:pPr>
            <w:r w:rsidRPr="00D72A33">
              <w:t>Органические и неорганические вещества  живых организмов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1</w:t>
            </w:r>
          </w:p>
          <w:p w:rsidR="00D72A33" w:rsidRPr="00D72A33" w:rsidRDefault="00D72A33" w:rsidP="00D72A33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21.09.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</w:tr>
      <w:tr w:rsidR="00EF5451" w:rsidRPr="00D72A33" w:rsidTr="00EF54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both"/>
            </w:pPr>
            <w:r w:rsidRPr="00D72A33">
              <w:t>Свойства живых организмов, их отличия  от тел неживой природы.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28.09.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</w:tr>
      <w:tr w:rsidR="00EF5451" w:rsidRPr="00D72A33" w:rsidTr="00EF54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both"/>
            </w:pPr>
            <w:r w:rsidRPr="00D72A33">
              <w:t>Экскурсия №1 «Живая и неживая природа»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1</w:t>
            </w:r>
          </w:p>
          <w:p w:rsidR="00D72A33" w:rsidRPr="00D72A33" w:rsidRDefault="00D72A33" w:rsidP="00D72A33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05.10.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</w:tr>
      <w:tr w:rsidR="00EF5451" w:rsidRPr="00D72A33" w:rsidTr="00EF54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917DF5" w:rsidP="00D72A33">
            <w:pPr>
              <w:contextualSpacing/>
              <w:jc w:val="both"/>
            </w:pPr>
            <w:r>
              <w:t>Тест «</w:t>
            </w:r>
            <w:r w:rsidR="00D72A33" w:rsidRPr="00D72A33">
              <w:t xml:space="preserve">Отличия живого </w:t>
            </w:r>
            <w:proofErr w:type="gramStart"/>
            <w:r w:rsidR="00D72A33" w:rsidRPr="00D72A33">
              <w:t>от</w:t>
            </w:r>
            <w:proofErr w:type="gramEnd"/>
            <w:r w:rsidR="00D72A33" w:rsidRPr="00D72A33">
              <w:t xml:space="preserve"> неживого</w:t>
            </w:r>
            <w:r>
              <w:t>»</w:t>
            </w:r>
            <w:r w:rsidR="00D72A33" w:rsidRPr="00D72A33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1</w:t>
            </w:r>
          </w:p>
          <w:p w:rsidR="00D72A33" w:rsidRPr="00D72A33" w:rsidRDefault="00D72A33" w:rsidP="00D72A33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12.10.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</w:tr>
      <w:tr w:rsidR="00EF5451" w:rsidRPr="00D72A33" w:rsidTr="00EF54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  <w:rPr>
                <w:b/>
                <w:lang w:val="en-US"/>
              </w:rPr>
            </w:pPr>
            <w:r w:rsidRPr="00D72A33">
              <w:rPr>
                <w:b/>
                <w:lang w:val="en-US"/>
              </w:rPr>
              <w:t>II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both"/>
            </w:pPr>
            <w:r w:rsidRPr="00D72A33">
              <w:rPr>
                <w:b/>
              </w:rPr>
              <w:t>Клеточное строение  живых организмов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  <w:rPr>
                <w:b/>
              </w:rPr>
            </w:pPr>
            <w:r w:rsidRPr="00D72A33">
              <w:rPr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ind w:left="72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</w:tr>
      <w:tr w:rsidR="00EF5451" w:rsidRPr="00D72A33" w:rsidTr="00EF54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7</w:t>
            </w:r>
          </w:p>
          <w:p w:rsidR="00D72A33" w:rsidRPr="00D72A33" w:rsidRDefault="00D72A33" w:rsidP="00D72A33">
            <w:pPr>
              <w:contextualSpacing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both"/>
            </w:pPr>
            <w:r w:rsidRPr="00D72A33">
              <w:t>Клеточное строение – общий признак живых организмов.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1</w:t>
            </w:r>
          </w:p>
          <w:p w:rsidR="00D72A33" w:rsidRPr="00D72A33" w:rsidRDefault="00D72A33" w:rsidP="00D72A33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19.10.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</w:tr>
      <w:tr w:rsidR="00EF5451" w:rsidRPr="00D72A33" w:rsidTr="00EF5451">
        <w:trPr>
          <w:trHeight w:val="5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917DF5">
            <w:pPr>
              <w:contextualSpacing/>
              <w:jc w:val="both"/>
            </w:pPr>
            <w:r w:rsidRPr="00D72A33">
              <w:t xml:space="preserve">Прибор, открывающий невидимое  </w:t>
            </w:r>
            <w:r w:rsidR="00917DF5">
              <w:t>Лабораторная работа №</w:t>
            </w:r>
            <w:r w:rsidRPr="00D72A33">
              <w:t>1«Знакомство с микроскопом»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26.10.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</w:tr>
      <w:tr w:rsidR="00D72A33" w:rsidRPr="00D72A33" w:rsidTr="00EF5451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ind w:left="720"/>
              <w:contextualSpacing/>
              <w:jc w:val="center"/>
            </w:pPr>
            <w:r w:rsidRPr="00D72A33">
              <w:t>2 четверть (8 уроков)</w:t>
            </w:r>
          </w:p>
        </w:tc>
      </w:tr>
      <w:tr w:rsidR="00EF5451" w:rsidRPr="00D72A33" w:rsidTr="00EF54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917DF5" w:rsidP="00917DF5">
            <w:pPr>
              <w:contextualSpacing/>
            </w:pPr>
            <w:r>
              <w:t xml:space="preserve">  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917DF5">
            <w:pPr>
              <w:contextualSpacing/>
              <w:jc w:val="both"/>
            </w:pPr>
            <w:r w:rsidRPr="00D72A33">
              <w:t>Твоё первое исследование. Живое и неживое под микроскопом.</w:t>
            </w:r>
            <w:r>
              <w:t xml:space="preserve">                              </w:t>
            </w:r>
            <w:r w:rsidRPr="00D72A33">
              <w:t xml:space="preserve"> Л</w:t>
            </w:r>
            <w:r w:rsidR="00917DF5">
              <w:t xml:space="preserve">абораторная работа № </w:t>
            </w:r>
            <w:r w:rsidRPr="00D72A33">
              <w:t>2 «Рассматривание под микроскопом пузырьков воздуха»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1</w:t>
            </w:r>
          </w:p>
          <w:p w:rsidR="00D72A33" w:rsidRPr="00D72A33" w:rsidRDefault="00D72A33" w:rsidP="00D72A33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09.11.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</w:tr>
      <w:tr w:rsidR="00EF5451" w:rsidRPr="00D72A33" w:rsidTr="00EF54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10</w:t>
            </w:r>
          </w:p>
          <w:p w:rsidR="00D72A33" w:rsidRPr="00D72A33" w:rsidRDefault="00D72A33" w:rsidP="00D72A33">
            <w:pPr>
              <w:contextualSpacing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917DF5" w:rsidP="00D72A33">
            <w:pPr>
              <w:contextualSpacing/>
              <w:jc w:val="both"/>
            </w:pPr>
            <w:r>
              <w:t xml:space="preserve">Лабораторная работа </w:t>
            </w:r>
            <w:r w:rsidR="00D72A33" w:rsidRPr="00D72A33">
              <w:t>№3</w:t>
            </w:r>
            <w:r>
              <w:t xml:space="preserve"> </w:t>
            </w:r>
            <w:r w:rsidR="00D72A33" w:rsidRPr="00D72A33">
              <w:t>«Рассматривание под микроскопом клеток зеленого листа»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1</w:t>
            </w:r>
          </w:p>
          <w:p w:rsidR="00D72A33" w:rsidRPr="00D72A33" w:rsidRDefault="00D72A33" w:rsidP="00D72A33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16.11.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</w:tr>
      <w:tr w:rsidR="00EF5451" w:rsidRPr="00D72A33" w:rsidTr="00EF54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</w:pPr>
            <w:r w:rsidRPr="00D72A33">
              <w:t xml:space="preserve">     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both"/>
            </w:pPr>
            <w:r w:rsidRPr="00D72A33">
              <w:t>Одноклеточные и многоклеточные организмы под микроскопом.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1</w:t>
            </w:r>
          </w:p>
          <w:p w:rsidR="00D72A33" w:rsidRPr="00D72A33" w:rsidRDefault="00D72A33" w:rsidP="00D72A33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211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</w:tr>
      <w:tr w:rsidR="00EF5451" w:rsidRPr="00D72A33" w:rsidTr="00EF54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12</w:t>
            </w:r>
          </w:p>
          <w:p w:rsidR="00D72A33" w:rsidRPr="00D72A33" w:rsidRDefault="00D72A33" w:rsidP="00D72A33">
            <w:pPr>
              <w:contextualSpacing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917DF5" w:rsidP="00D72A33">
            <w:pPr>
              <w:contextualSpacing/>
              <w:jc w:val="both"/>
            </w:pPr>
            <w:r>
              <w:t xml:space="preserve">Лабораторная работа </w:t>
            </w:r>
            <w:r w:rsidR="00D72A33" w:rsidRPr="00D72A33">
              <w:t>№4</w:t>
            </w:r>
            <w:r>
              <w:t xml:space="preserve"> </w:t>
            </w:r>
            <w:r w:rsidR="00D72A33" w:rsidRPr="00D72A33">
              <w:t>«Рассматривание под микроскопом клеток одноклеточных и многоклеточных организмов»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30.11.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</w:tr>
      <w:tr w:rsidR="00EF5451" w:rsidRPr="00D72A33" w:rsidTr="00EF54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13</w:t>
            </w:r>
          </w:p>
          <w:p w:rsidR="00D72A33" w:rsidRPr="00D72A33" w:rsidRDefault="00D72A33" w:rsidP="00D72A33">
            <w:pPr>
              <w:contextualSpacing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917DF5" w:rsidP="00D72A33">
            <w:pPr>
              <w:contextualSpacing/>
              <w:jc w:val="both"/>
            </w:pPr>
            <w:r>
              <w:t>Тест «</w:t>
            </w:r>
            <w:r w:rsidR="00D72A33" w:rsidRPr="00D72A33">
              <w:t>Клеточное строение живых организмов</w:t>
            </w:r>
            <w:r>
              <w:t>»</w:t>
            </w:r>
            <w:r w:rsidR="00D72A33" w:rsidRPr="00D72A33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1</w:t>
            </w:r>
          </w:p>
          <w:p w:rsidR="00D72A33" w:rsidRPr="00D72A33" w:rsidRDefault="00D72A33" w:rsidP="00D72A33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07.12.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</w:tr>
      <w:tr w:rsidR="00EF5451" w:rsidRPr="00D72A33" w:rsidTr="00EF54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  <w:rPr>
                <w:b/>
                <w:lang w:val="en-US"/>
              </w:rPr>
            </w:pPr>
            <w:r w:rsidRPr="00D72A33">
              <w:rPr>
                <w:b/>
                <w:lang w:val="en-US"/>
              </w:rPr>
              <w:t>III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both"/>
            </w:pPr>
            <w:r w:rsidRPr="00D72A33">
              <w:rPr>
                <w:b/>
              </w:rPr>
              <w:t>Размножение  живых организмов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  <w:rPr>
                <w:b/>
              </w:rPr>
            </w:pPr>
            <w:r w:rsidRPr="00D72A33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ind w:left="72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</w:tr>
      <w:tr w:rsidR="00EF5451" w:rsidRPr="00D72A33" w:rsidTr="00EF54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both"/>
            </w:pPr>
            <w:r w:rsidRPr="00D72A33">
              <w:t>Жизнь на Земле.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14.12.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</w:tr>
      <w:tr w:rsidR="00EF5451" w:rsidRPr="00D72A33" w:rsidTr="00EF54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both"/>
            </w:pPr>
            <w:r w:rsidRPr="00D72A33">
              <w:t>Размножение живых организмов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21.12.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</w:tr>
      <w:tr w:rsidR="00EF5451" w:rsidRPr="00D72A33" w:rsidTr="00EF54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both"/>
            </w:pPr>
            <w:r w:rsidRPr="00D72A33">
              <w:t>Размножение  животных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28.12.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</w:tr>
      <w:tr w:rsidR="00D72A33" w:rsidRPr="00D72A33" w:rsidTr="00EF5451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ind w:left="720"/>
              <w:contextualSpacing/>
              <w:jc w:val="center"/>
            </w:pPr>
            <w:r w:rsidRPr="00D72A33">
              <w:t>3 четверть (10 уроков)</w:t>
            </w:r>
          </w:p>
        </w:tc>
      </w:tr>
      <w:tr w:rsidR="00EF5451" w:rsidRPr="00D72A33" w:rsidTr="00EF54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17</w:t>
            </w:r>
          </w:p>
          <w:p w:rsidR="00D72A33" w:rsidRPr="00D72A33" w:rsidRDefault="00D72A33" w:rsidP="00D72A33">
            <w:pPr>
              <w:contextualSpacing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both"/>
            </w:pPr>
            <w:r>
              <w:lastRenderedPageBreak/>
              <w:t>Размножение</w:t>
            </w:r>
            <w:proofErr w:type="gramStart"/>
            <w:r w:rsidRPr="00D72A33">
              <w:rPr>
                <w:color w:val="FFFFFF" w:themeColor="background1"/>
              </w:rPr>
              <w:t>..</w:t>
            </w:r>
            <w:proofErr w:type="gramEnd"/>
            <w:r w:rsidRPr="00D72A33">
              <w:t xml:space="preserve">растений. </w:t>
            </w:r>
            <w:r>
              <w:t xml:space="preserve">                               </w:t>
            </w:r>
            <w:r w:rsidR="00323165">
              <w:lastRenderedPageBreak/>
              <w:t>Лабораторная работа №5</w:t>
            </w:r>
            <w:r w:rsidRPr="00D72A33">
              <w:t xml:space="preserve"> «Изучение строения семени фасоли (гороха)»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lastRenderedPageBreak/>
              <w:t>1</w:t>
            </w:r>
          </w:p>
          <w:p w:rsidR="00D72A33" w:rsidRPr="00D72A33" w:rsidRDefault="00D72A33" w:rsidP="00D72A33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lastRenderedPageBreak/>
              <w:t>11.01.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</w:tr>
      <w:tr w:rsidR="00EF5451" w:rsidRPr="00D72A33" w:rsidTr="00EF54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lastRenderedPageBreak/>
              <w:t>18</w:t>
            </w:r>
          </w:p>
          <w:p w:rsidR="00D72A33" w:rsidRPr="00D72A33" w:rsidRDefault="00D72A33" w:rsidP="00D72A33">
            <w:pPr>
              <w:contextualSpacing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both"/>
            </w:pPr>
            <w:r w:rsidRPr="00D72A33">
              <w:t>Размножение растений без помощи семян.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1</w:t>
            </w:r>
          </w:p>
          <w:p w:rsidR="00D72A33" w:rsidRPr="00D72A33" w:rsidRDefault="00D72A33" w:rsidP="00D72A33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18.01.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</w:tr>
      <w:tr w:rsidR="00EF5451" w:rsidRPr="00D72A33" w:rsidTr="00EF5451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19</w:t>
            </w:r>
          </w:p>
          <w:p w:rsidR="00D72A33" w:rsidRPr="00D72A33" w:rsidRDefault="00D72A33" w:rsidP="00D72A33">
            <w:pPr>
              <w:contextualSpacing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917DF5" w:rsidP="00D72A33">
            <w:pPr>
              <w:contextualSpacing/>
              <w:jc w:val="both"/>
            </w:pPr>
            <w:r>
              <w:t>Тест «</w:t>
            </w:r>
            <w:r w:rsidR="00D72A33" w:rsidRPr="00D72A33">
              <w:t>Размножение живых организмов</w:t>
            </w:r>
            <w:r>
              <w:t>»</w:t>
            </w:r>
            <w:r w:rsidR="00D72A33" w:rsidRPr="00D72A33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1</w:t>
            </w:r>
          </w:p>
          <w:p w:rsidR="00D72A33" w:rsidRPr="00D72A33" w:rsidRDefault="00D72A33" w:rsidP="00D72A33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25.01.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</w:tr>
      <w:tr w:rsidR="00EF5451" w:rsidRPr="00D72A33" w:rsidTr="00EF54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  <w:rPr>
                <w:b/>
                <w:lang w:val="en-US"/>
              </w:rPr>
            </w:pPr>
            <w:r w:rsidRPr="00D72A33">
              <w:rPr>
                <w:b/>
                <w:lang w:val="en-US"/>
              </w:rPr>
              <w:t>IV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both"/>
            </w:pPr>
            <w:r w:rsidRPr="00D72A33">
              <w:rPr>
                <w:b/>
              </w:rPr>
              <w:t>Питание организмов.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  <w:rPr>
                <w:b/>
              </w:rPr>
            </w:pPr>
            <w:r w:rsidRPr="00D72A33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ind w:left="72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</w:tr>
      <w:tr w:rsidR="00EF5451" w:rsidRPr="00D72A33" w:rsidTr="00EF54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both"/>
            </w:pPr>
            <w:r w:rsidRPr="00D72A33">
              <w:t>Питание растений.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01.02.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</w:tr>
      <w:tr w:rsidR="00EF5451" w:rsidRPr="00D72A33" w:rsidTr="00EF54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21</w:t>
            </w:r>
          </w:p>
          <w:p w:rsidR="00D72A33" w:rsidRPr="00D72A33" w:rsidRDefault="00D72A33" w:rsidP="00D72A33">
            <w:pPr>
              <w:contextualSpacing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both"/>
            </w:pPr>
            <w:r w:rsidRPr="00D72A33">
              <w:t xml:space="preserve">Органы питания растений. </w:t>
            </w:r>
            <w:r>
              <w:t xml:space="preserve">                        </w:t>
            </w:r>
            <w:r w:rsidR="00323165">
              <w:t>Лабораторная работа №6</w:t>
            </w:r>
            <w:r w:rsidRPr="00D72A33">
              <w:t xml:space="preserve"> «Рассматривание корней растений»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1</w:t>
            </w:r>
          </w:p>
          <w:p w:rsidR="00D72A33" w:rsidRPr="00D72A33" w:rsidRDefault="00D72A33" w:rsidP="00D72A33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08.02.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</w:tr>
      <w:tr w:rsidR="00EF5451" w:rsidRPr="00D72A33" w:rsidTr="00EF54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22</w:t>
            </w:r>
          </w:p>
          <w:p w:rsidR="00D72A33" w:rsidRPr="00D72A33" w:rsidRDefault="00D72A33" w:rsidP="00D72A33">
            <w:pPr>
              <w:contextualSpacing/>
              <w:jc w:val="center"/>
            </w:pPr>
          </w:p>
          <w:p w:rsidR="00D72A33" w:rsidRPr="00D72A33" w:rsidRDefault="00D72A33" w:rsidP="00D72A33">
            <w:pPr>
              <w:contextualSpacing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both"/>
            </w:pPr>
            <w:r w:rsidRPr="00D72A33">
              <w:t>Питание животных.</w:t>
            </w:r>
          </w:p>
          <w:p w:rsidR="00D72A33" w:rsidRPr="00D72A33" w:rsidRDefault="00D72A33" w:rsidP="00D72A33">
            <w:pPr>
              <w:contextualSpacing/>
              <w:jc w:val="both"/>
              <w:rPr>
                <w:bCs/>
                <w:iCs/>
                <w:color w:val="231F20"/>
              </w:rPr>
            </w:pPr>
            <w:r w:rsidRPr="00D72A33">
              <w:rPr>
                <w:bCs/>
                <w:iCs/>
                <w:color w:val="231F20"/>
              </w:rPr>
              <w:t xml:space="preserve">Практическая работа №1 </w:t>
            </w:r>
            <w:r w:rsidRPr="00D72A33">
              <w:rPr>
                <w:color w:val="231F20"/>
              </w:rPr>
              <w:t>«</w:t>
            </w:r>
            <w:proofErr w:type="spellStart"/>
            <w:r w:rsidRPr="00D72A33">
              <w:rPr>
                <w:color w:val="231F20"/>
              </w:rPr>
              <w:t>Подкармливание</w:t>
            </w:r>
            <w:proofErr w:type="spellEnd"/>
            <w:r w:rsidRPr="00D72A33">
              <w:rPr>
                <w:color w:val="231F20"/>
              </w:rPr>
              <w:t xml:space="preserve"> птиц зимой»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1</w:t>
            </w:r>
          </w:p>
          <w:p w:rsidR="00D72A33" w:rsidRPr="00D72A33" w:rsidRDefault="00D72A33" w:rsidP="00D72A33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15.02.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</w:tr>
      <w:tr w:rsidR="00EF5451" w:rsidRPr="00D72A33" w:rsidTr="00EF54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23</w:t>
            </w:r>
          </w:p>
          <w:p w:rsidR="00D72A33" w:rsidRPr="00D72A33" w:rsidRDefault="00D72A33" w:rsidP="00D72A33">
            <w:pPr>
              <w:contextualSpacing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both"/>
            </w:pPr>
            <w:r w:rsidRPr="00D72A33">
              <w:t>Практическая работа №2 «Уход за комнатными растениями и аквариумными рыбками»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1</w:t>
            </w:r>
          </w:p>
          <w:p w:rsidR="00D72A33" w:rsidRPr="00D72A33" w:rsidRDefault="00D72A33" w:rsidP="00D72A33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22.02.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</w:tr>
      <w:tr w:rsidR="00EF5451" w:rsidRPr="00D72A33" w:rsidTr="00EF54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both"/>
            </w:pPr>
            <w:r w:rsidRPr="00D72A33">
              <w:t>Питание паразитов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29.02.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</w:tr>
      <w:tr w:rsidR="00EF5451" w:rsidRPr="00D72A33" w:rsidTr="00EF54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25</w:t>
            </w:r>
          </w:p>
          <w:p w:rsidR="00D72A33" w:rsidRPr="00D72A33" w:rsidRDefault="00D72A33" w:rsidP="00D72A33">
            <w:pPr>
              <w:contextualSpacing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917DF5" w:rsidP="00D72A33">
            <w:pPr>
              <w:contextualSpacing/>
              <w:jc w:val="both"/>
            </w:pPr>
            <w:r>
              <w:t>Тест «</w:t>
            </w:r>
            <w:r w:rsidR="00D72A33" w:rsidRPr="00D72A33">
              <w:t>Питание разных живых организмов</w:t>
            </w:r>
            <w: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1</w:t>
            </w:r>
          </w:p>
          <w:p w:rsidR="00D72A33" w:rsidRPr="00D72A33" w:rsidRDefault="00D72A33" w:rsidP="00D72A33">
            <w:pPr>
              <w:ind w:left="72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14.03.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</w:tr>
      <w:tr w:rsidR="00EF5451" w:rsidRPr="00D72A33" w:rsidTr="00EF54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  <w:rPr>
                <w:b/>
                <w:lang w:val="en-US"/>
              </w:rPr>
            </w:pPr>
            <w:r w:rsidRPr="00D72A33">
              <w:rPr>
                <w:b/>
                <w:lang w:val="en-US"/>
              </w:rPr>
              <w:t>V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both"/>
              <w:rPr>
                <w:b/>
              </w:rPr>
            </w:pPr>
            <w:r w:rsidRPr="00D72A33">
              <w:rPr>
                <w:b/>
              </w:rPr>
              <w:t>Жизнедеятельность живых организмов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  <w:rPr>
                <w:b/>
              </w:rPr>
            </w:pPr>
            <w:r w:rsidRPr="00D72A33">
              <w:rPr>
                <w:b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ind w:left="72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</w:tr>
      <w:tr w:rsidR="00EF5451" w:rsidRPr="00D72A33" w:rsidTr="00EF54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rPr>
                <w:lang w:val="en-US"/>
              </w:rPr>
              <w:t>26</w:t>
            </w:r>
          </w:p>
          <w:p w:rsidR="00D72A33" w:rsidRPr="00D72A33" w:rsidRDefault="00D72A33" w:rsidP="00D72A33">
            <w:pPr>
              <w:contextualSpacing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both"/>
            </w:pPr>
            <w:r w:rsidRPr="00D72A33">
              <w:t>Значение  минеральных солей для животных и человека.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21.03.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</w:tr>
      <w:tr w:rsidR="00D72A33" w:rsidRPr="00D72A33" w:rsidTr="00EF5451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ind w:left="720"/>
              <w:contextualSpacing/>
              <w:jc w:val="center"/>
            </w:pPr>
            <w:r w:rsidRPr="00D72A33">
              <w:t>4 четверть (8 уроков)</w:t>
            </w:r>
          </w:p>
        </w:tc>
      </w:tr>
      <w:tr w:rsidR="00EF5451" w:rsidRPr="00D72A33" w:rsidTr="00EF54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rPr>
                <w:lang w:val="en-US"/>
              </w:rPr>
              <w:t>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both"/>
            </w:pPr>
            <w:r w:rsidRPr="00D72A33">
              <w:t>Значение воды для живых организмов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04.04.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</w:tr>
      <w:tr w:rsidR="00EF5451" w:rsidRPr="00D72A33" w:rsidTr="00EF54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rPr>
                <w:lang w:val="en-US"/>
              </w:rPr>
              <w:t>28</w:t>
            </w:r>
          </w:p>
          <w:p w:rsidR="00D72A33" w:rsidRPr="00D72A33" w:rsidRDefault="00D72A33" w:rsidP="00D72A33">
            <w:pPr>
              <w:contextualSpacing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both"/>
            </w:pPr>
            <w:r w:rsidRPr="00D72A33">
              <w:t>Практическая работа №3. «Наблюдение за расходом воды и электроэнергии в школе»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11.04.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</w:tr>
      <w:tr w:rsidR="00EF5451" w:rsidRPr="00D72A33" w:rsidTr="00EF54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rPr>
                <w:lang w:val="en-US"/>
              </w:rPr>
              <w:t>29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both"/>
            </w:pPr>
            <w:r w:rsidRPr="00D72A33">
              <w:t>Значение питания для живых организмов.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15.04.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3" w:rsidRPr="00D72A33" w:rsidRDefault="00D72A33" w:rsidP="00D72A33">
            <w:pPr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</w:tr>
      <w:tr w:rsidR="00EF5451" w:rsidRPr="00D72A33" w:rsidTr="00EF5451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</w:pPr>
            <w:r w:rsidRPr="00D72A33">
              <w:t xml:space="preserve">    28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both"/>
            </w:pPr>
            <w:r w:rsidRPr="00D72A33">
              <w:t>Получение энергии для жизни.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25.04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3" w:rsidRPr="00D72A33" w:rsidRDefault="00D72A33" w:rsidP="00D72A33">
            <w:pPr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contextualSpacing/>
              <w:jc w:val="both"/>
            </w:pPr>
          </w:p>
        </w:tc>
      </w:tr>
      <w:tr w:rsidR="00EF5451" w:rsidRPr="00D72A33" w:rsidTr="00EF54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</w:pPr>
            <w:r w:rsidRPr="00D72A33">
              <w:t xml:space="preserve">    </w:t>
            </w:r>
            <w:r w:rsidRPr="00D72A33">
              <w:rPr>
                <w:lang w:val="en-US"/>
              </w:rPr>
              <w:t>31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both"/>
            </w:pPr>
            <w:r w:rsidRPr="00D72A33">
              <w:t>Запасание  питательных веществ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02.05.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</w:tr>
      <w:tr w:rsidR="00EF5451" w:rsidRPr="00D72A33" w:rsidTr="00EF54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rPr>
                <w:lang w:val="en-US"/>
              </w:rPr>
              <w:t>32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both"/>
            </w:pPr>
            <w:r w:rsidRPr="00D72A33">
              <w:t>Значение дыхания для живых организмов.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16.05.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</w:tr>
      <w:tr w:rsidR="00EF5451" w:rsidRPr="00D72A33" w:rsidTr="00EF54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rPr>
                <w:lang w:val="en-US"/>
              </w:rPr>
              <w:t>33</w:t>
            </w:r>
          </w:p>
          <w:p w:rsidR="00D72A33" w:rsidRPr="00D72A33" w:rsidRDefault="00D72A33" w:rsidP="00D72A33">
            <w:pPr>
              <w:contextualSpacing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both"/>
              <w:rPr>
                <w:b/>
              </w:rPr>
            </w:pPr>
            <w:r w:rsidRPr="00D72A33">
              <w:t>Подведение итогов. Строение и жизнедеятельность  живых организмов.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1</w:t>
            </w:r>
          </w:p>
          <w:p w:rsidR="00D72A33" w:rsidRPr="00D72A33" w:rsidRDefault="00D72A33" w:rsidP="00D72A33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23.05.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</w:tr>
      <w:tr w:rsidR="00EF5451" w:rsidRPr="00D72A33" w:rsidTr="00EF54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rPr>
                <w:lang w:val="en-US"/>
              </w:rPr>
              <w:t>34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both"/>
            </w:pPr>
            <w:r w:rsidRPr="00D72A33">
              <w:t>Контрольная работа за курс 5 класса.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contextualSpacing/>
              <w:jc w:val="center"/>
            </w:pPr>
            <w:r w:rsidRPr="00D72A33">
              <w:t>29.05.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</w:tr>
      <w:tr w:rsidR="00EF5451" w:rsidRPr="00D72A33" w:rsidTr="00EF54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both"/>
              <w:rPr>
                <w:b/>
              </w:rPr>
            </w:pPr>
            <w:r w:rsidRPr="00D72A33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3" w:rsidRPr="00D72A33" w:rsidRDefault="00D72A33" w:rsidP="00D72A33">
            <w:pPr>
              <w:contextualSpacing/>
              <w:jc w:val="center"/>
              <w:rPr>
                <w:b/>
              </w:rPr>
            </w:pPr>
            <w:r w:rsidRPr="00D72A33">
              <w:rPr>
                <w:b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ind w:left="72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3" w:rsidRPr="00D72A33" w:rsidRDefault="00D72A33" w:rsidP="00D72A33">
            <w:pPr>
              <w:ind w:left="720"/>
              <w:contextualSpacing/>
              <w:jc w:val="both"/>
            </w:pPr>
          </w:p>
        </w:tc>
      </w:tr>
    </w:tbl>
    <w:p w:rsidR="00D72A33" w:rsidRPr="00D72A33" w:rsidRDefault="00D72A33" w:rsidP="00D72A33">
      <w:pPr>
        <w:jc w:val="center"/>
        <w:rPr>
          <w:b/>
        </w:rPr>
      </w:pPr>
    </w:p>
    <w:p w:rsidR="009D1B06" w:rsidRPr="00D72A33" w:rsidRDefault="009D1B06" w:rsidP="00CA6BC1">
      <w:pPr>
        <w:jc w:val="both"/>
        <w:sectPr w:rsidR="009D1B06" w:rsidRPr="00D72A33" w:rsidSect="00D72A3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850" w:bottom="1134" w:left="1701" w:header="709" w:footer="709" w:gutter="0"/>
          <w:pgNumType w:start="2"/>
          <w:cols w:space="708"/>
          <w:docGrid w:linePitch="360"/>
        </w:sectPr>
      </w:pPr>
    </w:p>
    <w:p w:rsidR="004515B5" w:rsidRDefault="004515B5"/>
    <w:sectPr w:rsidR="004515B5" w:rsidSect="000D3A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351" w:rsidRDefault="00A72351" w:rsidP="00B26734">
      <w:r>
        <w:separator/>
      </w:r>
    </w:p>
  </w:endnote>
  <w:endnote w:type="continuationSeparator" w:id="0">
    <w:p w:rsidR="00A72351" w:rsidRDefault="00A72351" w:rsidP="00B2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DF5" w:rsidRDefault="00917DF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0860"/>
      <w:docPartObj>
        <w:docPartGallery w:val="Page Numbers (Bottom of Page)"/>
        <w:docPartUnique/>
      </w:docPartObj>
    </w:sdtPr>
    <w:sdtEndPr/>
    <w:sdtContent>
      <w:p w:rsidR="00917DF5" w:rsidRDefault="00A50672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17DF5" w:rsidRDefault="00917DF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DF5" w:rsidRDefault="00917DF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351" w:rsidRDefault="00A72351" w:rsidP="00B26734">
      <w:r>
        <w:separator/>
      </w:r>
    </w:p>
  </w:footnote>
  <w:footnote w:type="continuationSeparator" w:id="0">
    <w:p w:rsidR="00A72351" w:rsidRDefault="00A72351" w:rsidP="00B26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DF5" w:rsidRDefault="00917DF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DF5" w:rsidRDefault="00917DF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DF5" w:rsidRDefault="00917DF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AE6"/>
    <w:multiLevelType w:val="hybridMultilevel"/>
    <w:tmpl w:val="60BA2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33F20"/>
    <w:multiLevelType w:val="hybridMultilevel"/>
    <w:tmpl w:val="F0B88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95AF6"/>
    <w:multiLevelType w:val="hybridMultilevel"/>
    <w:tmpl w:val="A63E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73DAD"/>
    <w:multiLevelType w:val="hybridMultilevel"/>
    <w:tmpl w:val="8C3425F2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C4B3A75"/>
    <w:multiLevelType w:val="hybridMultilevel"/>
    <w:tmpl w:val="9F784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60C0E"/>
    <w:multiLevelType w:val="hybridMultilevel"/>
    <w:tmpl w:val="408ED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046EF"/>
    <w:multiLevelType w:val="hybridMultilevel"/>
    <w:tmpl w:val="27F69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625E8"/>
    <w:multiLevelType w:val="hybridMultilevel"/>
    <w:tmpl w:val="BE42A540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20049D8E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5ED585D"/>
    <w:multiLevelType w:val="hybridMultilevel"/>
    <w:tmpl w:val="40AA1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52487"/>
    <w:multiLevelType w:val="hybridMultilevel"/>
    <w:tmpl w:val="31A6F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6385C"/>
    <w:multiLevelType w:val="hybridMultilevel"/>
    <w:tmpl w:val="D3286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5383A"/>
    <w:multiLevelType w:val="hybridMultilevel"/>
    <w:tmpl w:val="9DBEE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05D4E"/>
    <w:multiLevelType w:val="hybridMultilevel"/>
    <w:tmpl w:val="AA5C1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C348D"/>
    <w:multiLevelType w:val="hybridMultilevel"/>
    <w:tmpl w:val="847285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11DC8"/>
    <w:multiLevelType w:val="hybridMultilevel"/>
    <w:tmpl w:val="7BA27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D47962"/>
    <w:multiLevelType w:val="hybridMultilevel"/>
    <w:tmpl w:val="D2024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A00EF"/>
    <w:multiLevelType w:val="hybridMultilevel"/>
    <w:tmpl w:val="EB2C7C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85793"/>
    <w:multiLevelType w:val="hybridMultilevel"/>
    <w:tmpl w:val="D6F27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571E8"/>
    <w:multiLevelType w:val="hybridMultilevel"/>
    <w:tmpl w:val="33024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4A4D5B"/>
    <w:multiLevelType w:val="hybridMultilevel"/>
    <w:tmpl w:val="C5888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1F6E94"/>
    <w:multiLevelType w:val="hybridMultilevel"/>
    <w:tmpl w:val="E3F497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73497E"/>
    <w:multiLevelType w:val="hybridMultilevel"/>
    <w:tmpl w:val="476A3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5C35FA"/>
    <w:multiLevelType w:val="hybridMultilevel"/>
    <w:tmpl w:val="E506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530CA9"/>
    <w:multiLevelType w:val="multilevel"/>
    <w:tmpl w:val="E398D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0"/>
  </w:num>
  <w:num w:numId="3">
    <w:abstractNumId w:val="3"/>
  </w:num>
  <w:num w:numId="4">
    <w:abstractNumId w:val="7"/>
  </w:num>
  <w:num w:numId="5">
    <w:abstractNumId w:val="16"/>
  </w:num>
  <w:num w:numId="6">
    <w:abstractNumId w:val="11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  <w:num w:numId="12">
    <w:abstractNumId w:val="18"/>
  </w:num>
  <w:num w:numId="13">
    <w:abstractNumId w:val="0"/>
  </w:num>
  <w:num w:numId="14">
    <w:abstractNumId w:val="12"/>
  </w:num>
  <w:num w:numId="15">
    <w:abstractNumId w:val="17"/>
  </w:num>
  <w:num w:numId="16">
    <w:abstractNumId w:val="19"/>
  </w:num>
  <w:num w:numId="17">
    <w:abstractNumId w:val="21"/>
  </w:num>
  <w:num w:numId="18">
    <w:abstractNumId w:val="15"/>
  </w:num>
  <w:num w:numId="19">
    <w:abstractNumId w:val="10"/>
  </w:num>
  <w:num w:numId="20">
    <w:abstractNumId w:val="22"/>
  </w:num>
  <w:num w:numId="21">
    <w:abstractNumId w:val="5"/>
  </w:num>
  <w:num w:numId="22">
    <w:abstractNumId w:val="4"/>
  </w:num>
  <w:num w:numId="23">
    <w:abstractNumId w:val="23"/>
  </w:num>
  <w:num w:numId="24">
    <w:abstractNumId w:val="2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D0A"/>
    <w:rsid w:val="00003B45"/>
    <w:rsid w:val="00021A9E"/>
    <w:rsid w:val="0002280D"/>
    <w:rsid w:val="00052D0A"/>
    <w:rsid w:val="00056084"/>
    <w:rsid w:val="00074085"/>
    <w:rsid w:val="00075644"/>
    <w:rsid w:val="0009031F"/>
    <w:rsid w:val="000A48AB"/>
    <w:rsid w:val="000B5A8C"/>
    <w:rsid w:val="000C3F3E"/>
    <w:rsid w:val="000C52EE"/>
    <w:rsid w:val="000D069E"/>
    <w:rsid w:val="000D3A71"/>
    <w:rsid w:val="000D5DAE"/>
    <w:rsid w:val="000F2659"/>
    <w:rsid w:val="00104907"/>
    <w:rsid w:val="0013199A"/>
    <w:rsid w:val="001344FE"/>
    <w:rsid w:val="001548B1"/>
    <w:rsid w:val="00165933"/>
    <w:rsid w:val="001B6FE2"/>
    <w:rsid w:val="001C3DFC"/>
    <w:rsid w:val="001D1069"/>
    <w:rsid w:val="001E24DF"/>
    <w:rsid w:val="001F164E"/>
    <w:rsid w:val="00224F33"/>
    <w:rsid w:val="00241BF2"/>
    <w:rsid w:val="00241D19"/>
    <w:rsid w:val="002653D3"/>
    <w:rsid w:val="002A4118"/>
    <w:rsid w:val="002D271D"/>
    <w:rsid w:val="002D5C49"/>
    <w:rsid w:val="002E746A"/>
    <w:rsid w:val="00320EDE"/>
    <w:rsid w:val="00323165"/>
    <w:rsid w:val="0034059A"/>
    <w:rsid w:val="00352E96"/>
    <w:rsid w:val="0036577D"/>
    <w:rsid w:val="00372D64"/>
    <w:rsid w:val="0038619D"/>
    <w:rsid w:val="003A4525"/>
    <w:rsid w:val="003B4FD3"/>
    <w:rsid w:val="003D0B61"/>
    <w:rsid w:val="003F0744"/>
    <w:rsid w:val="003F5D2A"/>
    <w:rsid w:val="00422578"/>
    <w:rsid w:val="004515B5"/>
    <w:rsid w:val="00451BA8"/>
    <w:rsid w:val="00461E38"/>
    <w:rsid w:val="00463266"/>
    <w:rsid w:val="00466369"/>
    <w:rsid w:val="004748BE"/>
    <w:rsid w:val="00474D58"/>
    <w:rsid w:val="0048090D"/>
    <w:rsid w:val="004905E6"/>
    <w:rsid w:val="004954B1"/>
    <w:rsid w:val="004B3164"/>
    <w:rsid w:val="004B3E3F"/>
    <w:rsid w:val="004E657F"/>
    <w:rsid w:val="005119B4"/>
    <w:rsid w:val="005149BF"/>
    <w:rsid w:val="0052444B"/>
    <w:rsid w:val="00557191"/>
    <w:rsid w:val="005D0EB6"/>
    <w:rsid w:val="005F117C"/>
    <w:rsid w:val="0062178B"/>
    <w:rsid w:val="00693BF4"/>
    <w:rsid w:val="006D2593"/>
    <w:rsid w:val="006D50FC"/>
    <w:rsid w:val="0071156A"/>
    <w:rsid w:val="0071770D"/>
    <w:rsid w:val="00730722"/>
    <w:rsid w:val="00742F6C"/>
    <w:rsid w:val="007522FF"/>
    <w:rsid w:val="007577EF"/>
    <w:rsid w:val="007719EC"/>
    <w:rsid w:val="00771A06"/>
    <w:rsid w:val="007A2EA7"/>
    <w:rsid w:val="007C7E76"/>
    <w:rsid w:val="007E0CDD"/>
    <w:rsid w:val="007E4BC4"/>
    <w:rsid w:val="007F1D55"/>
    <w:rsid w:val="00811C5D"/>
    <w:rsid w:val="00835BFC"/>
    <w:rsid w:val="0084314B"/>
    <w:rsid w:val="00853078"/>
    <w:rsid w:val="008611C2"/>
    <w:rsid w:val="00864C3D"/>
    <w:rsid w:val="008A42AA"/>
    <w:rsid w:val="008F21DF"/>
    <w:rsid w:val="008F566E"/>
    <w:rsid w:val="00917DF5"/>
    <w:rsid w:val="009226BC"/>
    <w:rsid w:val="0095223D"/>
    <w:rsid w:val="009579E5"/>
    <w:rsid w:val="00980F5F"/>
    <w:rsid w:val="009830F4"/>
    <w:rsid w:val="00990346"/>
    <w:rsid w:val="009A174E"/>
    <w:rsid w:val="009A6155"/>
    <w:rsid w:val="009B0B6A"/>
    <w:rsid w:val="009D1B06"/>
    <w:rsid w:val="009E39CB"/>
    <w:rsid w:val="00A212B7"/>
    <w:rsid w:val="00A331F0"/>
    <w:rsid w:val="00A50672"/>
    <w:rsid w:val="00A57CE6"/>
    <w:rsid w:val="00A63561"/>
    <w:rsid w:val="00A71A5C"/>
    <w:rsid w:val="00A72351"/>
    <w:rsid w:val="00A94362"/>
    <w:rsid w:val="00AA56D9"/>
    <w:rsid w:val="00AD6946"/>
    <w:rsid w:val="00AF00FA"/>
    <w:rsid w:val="00AF0F7A"/>
    <w:rsid w:val="00AF3605"/>
    <w:rsid w:val="00AF5109"/>
    <w:rsid w:val="00B06636"/>
    <w:rsid w:val="00B25E0C"/>
    <w:rsid w:val="00B26734"/>
    <w:rsid w:val="00B36F3D"/>
    <w:rsid w:val="00B47318"/>
    <w:rsid w:val="00B644BD"/>
    <w:rsid w:val="00B858D4"/>
    <w:rsid w:val="00BA38B9"/>
    <w:rsid w:val="00BD405B"/>
    <w:rsid w:val="00BD6D3B"/>
    <w:rsid w:val="00BE3F41"/>
    <w:rsid w:val="00BF1CB4"/>
    <w:rsid w:val="00C05410"/>
    <w:rsid w:val="00C07A25"/>
    <w:rsid w:val="00C25EE0"/>
    <w:rsid w:val="00C55EB5"/>
    <w:rsid w:val="00C608D5"/>
    <w:rsid w:val="00C851D6"/>
    <w:rsid w:val="00C9279B"/>
    <w:rsid w:val="00C96212"/>
    <w:rsid w:val="00CA6BC1"/>
    <w:rsid w:val="00CD43AD"/>
    <w:rsid w:val="00CE36CC"/>
    <w:rsid w:val="00D015C7"/>
    <w:rsid w:val="00D0748C"/>
    <w:rsid w:val="00D36358"/>
    <w:rsid w:val="00D57F20"/>
    <w:rsid w:val="00D71445"/>
    <w:rsid w:val="00D72A33"/>
    <w:rsid w:val="00D85F98"/>
    <w:rsid w:val="00D87675"/>
    <w:rsid w:val="00D9117D"/>
    <w:rsid w:val="00D92102"/>
    <w:rsid w:val="00D9617B"/>
    <w:rsid w:val="00DB609F"/>
    <w:rsid w:val="00DE6E0B"/>
    <w:rsid w:val="00E11ABB"/>
    <w:rsid w:val="00E15472"/>
    <w:rsid w:val="00E1560F"/>
    <w:rsid w:val="00E24CDB"/>
    <w:rsid w:val="00E54236"/>
    <w:rsid w:val="00E67666"/>
    <w:rsid w:val="00E8622E"/>
    <w:rsid w:val="00E9480A"/>
    <w:rsid w:val="00EC401A"/>
    <w:rsid w:val="00EF3230"/>
    <w:rsid w:val="00EF5451"/>
    <w:rsid w:val="00F31FBB"/>
    <w:rsid w:val="00F4059C"/>
    <w:rsid w:val="00F47DE2"/>
    <w:rsid w:val="00F61800"/>
    <w:rsid w:val="00F64DE3"/>
    <w:rsid w:val="00F67BB7"/>
    <w:rsid w:val="00F87BF7"/>
    <w:rsid w:val="00F97A6B"/>
    <w:rsid w:val="00FC244E"/>
    <w:rsid w:val="00FC2D46"/>
    <w:rsid w:val="00FC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9"/>
    <w:qFormat/>
    <w:rsid w:val="000C52EE"/>
    <w:pPr>
      <w:widowControl w:val="0"/>
      <w:suppressAutoHyphens w:val="0"/>
      <w:ind w:left="402"/>
      <w:outlineLvl w:val="2"/>
    </w:pPr>
    <w:rPr>
      <w:rFonts w:ascii="Georgia" w:hAnsi="Georgia" w:cs="Georgia"/>
      <w:b/>
      <w:bCs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52D0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No Spacing"/>
    <w:link w:val="a4"/>
    <w:uiPriority w:val="1"/>
    <w:qFormat/>
    <w:rsid w:val="00742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2F6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next w:val="a"/>
    <w:link w:val="a7"/>
    <w:qFormat/>
    <w:rsid w:val="00742F6C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742F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742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B0B6A"/>
    <w:pPr>
      <w:widowControl w:val="0"/>
      <w:autoSpaceDE w:val="0"/>
      <w:spacing w:line="286" w:lineRule="exact"/>
      <w:ind w:firstLine="394"/>
      <w:jc w:val="both"/>
    </w:pPr>
    <w:rPr>
      <w:rFonts w:ascii="Georgia" w:hAnsi="Georgia"/>
    </w:rPr>
  </w:style>
  <w:style w:type="paragraph" w:customStyle="1" w:styleId="c61">
    <w:name w:val="c61"/>
    <w:basedOn w:val="a"/>
    <w:rsid w:val="00B0663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1">
    <w:name w:val="c11"/>
    <w:basedOn w:val="a"/>
    <w:rsid w:val="00B0663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9">
    <w:name w:val="c29"/>
    <w:basedOn w:val="a0"/>
    <w:rsid w:val="00B06636"/>
  </w:style>
  <w:style w:type="character" w:customStyle="1" w:styleId="c6">
    <w:name w:val="c6"/>
    <w:basedOn w:val="a0"/>
    <w:rsid w:val="00B06636"/>
  </w:style>
  <w:style w:type="paragraph" w:customStyle="1" w:styleId="c20">
    <w:name w:val="c20"/>
    <w:basedOn w:val="a"/>
    <w:rsid w:val="00B0663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rmal (Web)"/>
    <w:basedOn w:val="a"/>
    <w:uiPriority w:val="99"/>
    <w:semiHidden/>
    <w:unhideWhenUsed/>
    <w:rsid w:val="00D0748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Hyperlink"/>
    <w:unhideWhenUsed/>
    <w:rsid w:val="009D1B06"/>
    <w:rPr>
      <w:color w:val="0000FF"/>
      <w:u w:val="single"/>
    </w:rPr>
  </w:style>
  <w:style w:type="paragraph" w:customStyle="1" w:styleId="aa">
    <w:name w:val="Таблица"/>
    <w:basedOn w:val="a"/>
    <w:rsid w:val="009D1B06"/>
    <w:pPr>
      <w:tabs>
        <w:tab w:val="left" w:pos="4500"/>
        <w:tab w:val="left" w:pos="9180"/>
        <w:tab w:val="left" w:pos="9360"/>
      </w:tabs>
      <w:suppressAutoHyphens w:val="0"/>
      <w:autoSpaceDE w:val="0"/>
      <w:autoSpaceDN w:val="0"/>
      <w:adjustRightInd w:val="0"/>
      <w:spacing w:line="194" w:lineRule="atLeast"/>
      <w:textAlignment w:val="center"/>
    </w:pPr>
    <w:rPr>
      <w:rFonts w:ascii="NewtonCSanPin" w:hAnsi="NewtonCSanPin"/>
      <w:color w:val="000000"/>
      <w:sz w:val="19"/>
      <w:szCs w:val="19"/>
      <w:lang w:eastAsia="ru-RU"/>
    </w:rPr>
  </w:style>
  <w:style w:type="character" w:styleId="ab">
    <w:name w:val="Emphasis"/>
    <w:qFormat/>
    <w:rsid w:val="009D1B06"/>
    <w:rPr>
      <w:i/>
      <w:iCs/>
    </w:rPr>
  </w:style>
  <w:style w:type="character" w:customStyle="1" w:styleId="-">
    <w:name w:val="Интернет-ссылка"/>
    <w:rsid w:val="009D1B06"/>
    <w:rPr>
      <w:color w:val="000080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B267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267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267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67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Style">
    <w:name w:val="Paragraph Style"/>
    <w:rsid w:val="008611C2"/>
    <w:pPr>
      <w:autoSpaceDE w:val="0"/>
      <w:autoSpaceDN w:val="0"/>
      <w:adjustRightInd w:val="0"/>
      <w:spacing w:after="0" w:line="240" w:lineRule="auto"/>
    </w:pPr>
    <w:rPr>
      <w:rFonts w:ascii="Arial" w:eastAsia="Lucida Sans Unicode" w:hAnsi="Arial" w:cs="Arial"/>
      <w:sz w:val="24"/>
      <w:szCs w:val="24"/>
    </w:rPr>
  </w:style>
  <w:style w:type="table" w:styleId="af0">
    <w:name w:val="Table Grid"/>
    <w:basedOn w:val="a1"/>
    <w:uiPriority w:val="59"/>
    <w:rsid w:val="00853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D87675"/>
  </w:style>
  <w:style w:type="character" w:customStyle="1" w:styleId="c7">
    <w:name w:val="c7"/>
    <w:basedOn w:val="a0"/>
    <w:rsid w:val="00D87675"/>
  </w:style>
  <w:style w:type="character" w:customStyle="1" w:styleId="apple-converted-space">
    <w:name w:val="apple-converted-space"/>
    <w:basedOn w:val="a0"/>
    <w:rsid w:val="00D87675"/>
  </w:style>
  <w:style w:type="paragraph" w:customStyle="1" w:styleId="c1">
    <w:name w:val="c1"/>
    <w:basedOn w:val="a"/>
    <w:rsid w:val="00D876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Body Text"/>
    <w:basedOn w:val="a"/>
    <w:link w:val="af2"/>
    <w:uiPriority w:val="99"/>
    <w:rsid w:val="0071156A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71156A"/>
    <w:rPr>
      <w:rFonts w:ascii="Calibri" w:eastAsia="Times New Roman" w:hAnsi="Calibri" w:cs="Calibri"/>
      <w:lang w:eastAsia="ru-RU"/>
    </w:rPr>
  </w:style>
  <w:style w:type="paragraph" w:customStyle="1" w:styleId="c22">
    <w:name w:val="c22"/>
    <w:basedOn w:val="a"/>
    <w:rsid w:val="00E5423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3">
    <w:name w:val="c13"/>
    <w:basedOn w:val="a0"/>
    <w:rsid w:val="00E54236"/>
  </w:style>
  <w:style w:type="paragraph" w:customStyle="1" w:styleId="c37">
    <w:name w:val="c37"/>
    <w:basedOn w:val="a"/>
    <w:rsid w:val="00E5423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C52EE"/>
    <w:rPr>
      <w:rFonts w:ascii="Georgia" w:eastAsia="Times New Roman" w:hAnsi="Georgia" w:cs="Georgia"/>
      <w:b/>
      <w:bCs/>
      <w:sz w:val="21"/>
      <w:szCs w:val="21"/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A5067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5067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B3382-93BA-45E3-AB2E-948CB6F4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8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33</cp:revision>
  <cp:lastPrinted>2015-09-25T20:20:00Z</cp:lastPrinted>
  <dcterms:created xsi:type="dcterms:W3CDTF">2015-09-25T20:55:00Z</dcterms:created>
  <dcterms:modified xsi:type="dcterms:W3CDTF">2016-10-19T11:27:00Z</dcterms:modified>
</cp:coreProperties>
</file>