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58" w:rsidRPr="005A2D54" w:rsidRDefault="00F30F58" w:rsidP="00A63D56">
      <w:pPr>
        <w:shd w:val="clear" w:color="auto" w:fill="FFFFFF"/>
        <w:spacing w:after="0" w:line="240" w:lineRule="auto"/>
        <w:ind w:firstLine="709"/>
        <w:jc w:val="both"/>
        <w:textAlignment w:val="baseline"/>
        <w:rPr>
          <w:rFonts w:ascii="Times New Roman" w:hAnsi="Times New Roman" w:cs="Times New Roman"/>
          <w:b/>
          <w:bCs/>
          <w:color w:val="000000"/>
          <w:sz w:val="24"/>
          <w:szCs w:val="24"/>
          <w:bdr w:val="none" w:sz="0" w:space="0" w:color="auto" w:frame="1"/>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543pt;height:768pt;z-index:-251658240;mso-position-horizontal:center" wrapcoords="-30 0 -30 21579 21600 21579 21600 0 -30 0">
            <v:imagedata r:id="rId4" o:title=""/>
            <w10:wrap type="tight"/>
          </v:shape>
        </w:pic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индивидуального учебного плана осуществляется в пределах осваиваемой образовательной программы.</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II. Перевод на обучение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 </w:t>
      </w:r>
      <w:r w:rsidRPr="00A63D56">
        <w:rPr>
          <w:rFonts w:ascii="Times New Roman" w:hAnsi="Times New Roman" w:cs="Times New Roman"/>
          <w:i/>
          <w:iCs/>
          <w:color w:val="000000"/>
          <w:sz w:val="24"/>
          <w:szCs w:val="24"/>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3.1.1. учебные занятия для углубленного изучения английского языка;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3.1.3. иные учебные предметы</w:t>
      </w:r>
      <w:r w:rsidRPr="00A63D56">
        <w:rPr>
          <w:rFonts w:ascii="Times New Roman" w:hAnsi="Times New Roman" w:cs="Times New Roman"/>
          <w:i/>
          <w:iCs/>
          <w:color w:val="000000"/>
          <w:sz w:val="24"/>
          <w:szCs w:val="24"/>
          <w:bdr w:val="none" w:sz="0" w:space="0" w:color="auto" w:frame="1"/>
          <w:lang w:eastAsia="ru-RU"/>
        </w:rPr>
        <w:t> (с учетом потребностей обучающегося и возможностей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4.1.1. учебные занятия для углубленного изучения английского языка;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4.1.5. иные учебные предметы </w:t>
      </w:r>
      <w:r w:rsidRPr="00A63D56">
        <w:rPr>
          <w:rFonts w:ascii="Times New Roman" w:hAnsi="Times New Roman" w:cs="Times New Roman"/>
          <w:i/>
          <w:iCs/>
          <w:color w:val="000000"/>
          <w:sz w:val="24"/>
          <w:szCs w:val="24"/>
          <w:bdr w:val="none" w:sz="0" w:space="0" w:color="auto" w:frame="1"/>
          <w:lang w:eastAsia="ru-RU"/>
        </w:rPr>
        <w:t>(с учетом потребностей обучающегося и возможностей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4.3.1. филология (русский язык, литература, иностранный язык);</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4.3.2. общественно-научные предметы (история, обществознание, география);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4.3.3. математика и информатика (математика, алгебра, геометрия, информатика);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4.3.4. естественнонаучные предметы (физика, биология, химия);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4.3.5. искусство (изобразительное искусство, музыка);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4.3.6. технология (технология);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VI. Необходимые условия для реализации учебного плана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6.1. Для составления индивидуального учебного плана следует: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6.1.3. включить в учебный план региональный компонент;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VII. Сроки работы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VIII. Контроль исполнения индивидуального учебного плана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IX. Государственная итоговая аттестация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X. Финансовое обеспечение и материально-техническое оснащение</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bookmarkStart w:id="0" w:name="_GoBack"/>
      <w:bookmarkEnd w:id="0"/>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XI. Порядок управления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11.1. В компетенцию администрации образовательной организации входит:</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11.1.1. разработка положения об организации обучения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11.2.1. заявление родителей (законных представителей) обучающихся;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11.2.2. решение педагогического совета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11.2.4. приказ руководителя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30F58"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11.2.6. журнал учета обучения по индивидуальному  учебному плану.</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p>
    <w:p w:rsidR="00F30F58" w:rsidRPr="00A63D56" w:rsidRDefault="00F30F58" w:rsidP="00A63D56">
      <w:pPr>
        <w:shd w:val="clear" w:color="auto" w:fill="FFFFFF"/>
        <w:spacing w:after="0" w:line="240" w:lineRule="auto"/>
        <w:jc w:val="center"/>
        <w:textAlignment w:val="baseline"/>
        <w:outlineLvl w:val="4"/>
        <w:rPr>
          <w:rFonts w:ascii="Times New Roman" w:hAnsi="Times New Roman" w:cs="Times New Roman"/>
          <w:b/>
          <w:bCs/>
          <w:color w:val="000000"/>
          <w:sz w:val="24"/>
          <w:szCs w:val="24"/>
          <w:lang w:eastAsia="ru-RU"/>
        </w:rPr>
      </w:pPr>
      <w:r w:rsidRPr="00A63D56">
        <w:rPr>
          <w:rFonts w:ascii="Times New Roman" w:hAnsi="Times New Roman" w:cs="Times New Roman"/>
          <w:b/>
          <w:bCs/>
          <w:color w:val="000000"/>
          <w:sz w:val="24"/>
          <w:szCs w:val="24"/>
          <w:lang w:eastAsia="ru-RU"/>
        </w:rPr>
        <w:t>XII. Порядок принятия и срок действия Положения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w:t>
      </w:r>
      <w:r>
        <w:rPr>
          <w:rFonts w:ascii="Times New Roman" w:hAnsi="Times New Roman" w:cs="Times New Roman"/>
          <w:color w:val="000000"/>
          <w:sz w:val="24"/>
          <w:szCs w:val="24"/>
          <w:lang w:eastAsia="ru-RU"/>
        </w:rPr>
        <w:t>, согласовывается с Советом родителей и Советом обучающихся,</w:t>
      </w:r>
      <w:r w:rsidRPr="00A63D56">
        <w:rPr>
          <w:rFonts w:ascii="Times New Roman" w:hAnsi="Times New Roman" w:cs="Times New Roman"/>
          <w:color w:val="000000"/>
          <w:sz w:val="24"/>
          <w:szCs w:val="24"/>
          <w:lang w:eastAsia="ru-RU"/>
        </w:rPr>
        <w:t xml:space="preserve"> и утверждается приказом руководителя образовательной организации.</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30F58" w:rsidRPr="00A63D56" w:rsidRDefault="00F30F58" w:rsidP="00A63D56">
      <w:pPr>
        <w:shd w:val="clear" w:color="auto" w:fill="FFFFFF"/>
        <w:spacing w:after="0" w:line="240" w:lineRule="auto"/>
        <w:ind w:firstLine="709"/>
        <w:jc w:val="both"/>
        <w:textAlignment w:val="baseline"/>
        <w:rPr>
          <w:rFonts w:ascii="Times New Roman" w:hAnsi="Times New Roman" w:cs="Times New Roman"/>
          <w:color w:val="000000"/>
          <w:sz w:val="24"/>
          <w:szCs w:val="24"/>
          <w:lang w:eastAsia="ru-RU"/>
        </w:rPr>
      </w:pPr>
      <w:r w:rsidRPr="00A63D56">
        <w:rPr>
          <w:rFonts w:ascii="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30F58" w:rsidRPr="00A63D56" w:rsidRDefault="00F30F58" w:rsidP="00A63D56">
      <w:pPr>
        <w:tabs>
          <w:tab w:val="left" w:pos="540"/>
          <w:tab w:val="left" w:pos="2100"/>
          <w:tab w:val="left" w:pos="2460"/>
          <w:tab w:val="left" w:pos="4400"/>
          <w:tab w:val="left" w:pos="4640"/>
          <w:tab w:val="left" w:pos="6280"/>
          <w:tab w:val="left" w:pos="7000"/>
          <w:tab w:val="left" w:pos="8600"/>
          <w:tab w:val="left" w:pos="10240"/>
        </w:tabs>
        <w:spacing w:after="0" w:line="240" w:lineRule="auto"/>
        <w:jc w:val="both"/>
        <w:rPr>
          <w:rFonts w:ascii="Times New Roman" w:hAnsi="Times New Roman" w:cs="Times New Roman"/>
          <w:sz w:val="24"/>
          <w:szCs w:val="24"/>
        </w:rPr>
      </w:pPr>
    </w:p>
    <w:sectPr w:rsidR="00F30F58" w:rsidRPr="00A63D56" w:rsidSect="00A63D5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833"/>
    <w:rsid w:val="000C1EFC"/>
    <w:rsid w:val="00127A4C"/>
    <w:rsid w:val="00133833"/>
    <w:rsid w:val="00225220"/>
    <w:rsid w:val="002471A6"/>
    <w:rsid w:val="003371D9"/>
    <w:rsid w:val="005124E3"/>
    <w:rsid w:val="005A2D54"/>
    <w:rsid w:val="005B1823"/>
    <w:rsid w:val="006F766B"/>
    <w:rsid w:val="00A63D56"/>
    <w:rsid w:val="00F30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E3"/>
    <w:pPr>
      <w:spacing w:after="200" w:line="276" w:lineRule="auto"/>
    </w:pPr>
    <w:rPr>
      <w:rFonts w:cs="Calibri"/>
      <w:lang w:eastAsia="en-US"/>
    </w:rPr>
  </w:style>
  <w:style w:type="paragraph" w:styleId="Heading2">
    <w:name w:val="heading 2"/>
    <w:basedOn w:val="Normal"/>
    <w:link w:val="Heading2Char"/>
    <w:uiPriority w:val="99"/>
    <w:qFormat/>
    <w:rsid w:val="00A63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link w:val="Heading5Char"/>
    <w:uiPriority w:val="99"/>
    <w:qFormat/>
    <w:rsid w:val="00A63D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3D56"/>
    <w:rPr>
      <w:rFonts w:ascii="Times New Roman" w:hAnsi="Times New Roman" w:cs="Times New Roman"/>
      <w:b/>
      <w:bCs/>
      <w:sz w:val="36"/>
      <w:szCs w:val="36"/>
      <w:lang w:eastAsia="ru-RU"/>
    </w:rPr>
  </w:style>
  <w:style w:type="character" w:customStyle="1" w:styleId="Heading5Char">
    <w:name w:val="Heading 5 Char"/>
    <w:basedOn w:val="DefaultParagraphFont"/>
    <w:link w:val="Heading5"/>
    <w:uiPriority w:val="99"/>
    <w:locked/>
    <w:rsid w:val="00A63D56"/>
    <w:rPr>
      <w:rFonts w:ascii="Times New Roman" w:hAnsi="Times New Roman" w:cs="Times New Roman"/>
      <w:b/>
      <w:bCs/>
      <w:sz w:val="20"/>
      <w:szCs w:val="20"/>
      <w:lang w:eastAsia="ru-RU"/>
    </w:rPr>
  </w:style>
  <w:style w:type="character" w:styleId="Strong">
    <w:name w:val="Strong"/>
    <w:basedOn w:val="DefaultParagraphFont"/>
    <w:uiPriority w:val="99"/>
    <w:qFormat/>
    <w:rsid w:val="00A63D56"/>
    <w:rPr>
      <w:b/>
      <w:bCs/>
    </w:rPr>
  </w:style>
  <w:style w:type="paragraph" w:customStyle="1" w:styleId="normacttext">
    <w:name w:val="norm_act_text"/>
    <w:basedOn w:val="Normal"/>
    <w:uiPriority w:val="99"/>
    <w:rsid w:val="00A63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A63D56"/>
    <w:rPr>
      <w:i/>
      <w:iCs/>
    </w:rPr>
  </w:style>
</w:styles>
</file>

<file path=word/webSettings.xml><?xml version="1.0" encoding="utf-8"?>
<w:webSettings xmlns:r="http://schemas.openxmlformats.org/officeDocument/2006/relationships" xmlns:w="http://schemas.openxmlformats.org/wordprocessingml/2006/main">
  <w:divs>
    <w:div w:id="141493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2411</Words>
  <Characters>13744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4</cp:revision>
  <cp:lastPrinted>2019-11-02T06:59:00Z</cp:lastPrinted>
  <dcterms:created xsi:type="dcterms:W3CDTF">2019-10-31T20:48:00Z</dcterms:created>
  <dcterms:modified xsi:type="dcterms:W3CDTF">2019-11-02T11:22:00Z</dcterms:modified>
</cp:coreProperties>
</file>